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22" w:lineRule="exact" w:before="73"/>
        <w:ind w:left="0" w:right="587" w:firstLine="0"/>
        <w:jc w:val="center"/>
        <w:rPr>
          <w:b/>
          <w:sz w:val="28"/>
        </w:rPr>
      </w:pPr>
      <w:r>
        <w:rPr/>
        <w:drawing>
          <wp:anchor distT="0" distB="0" distL="0" distR="0" allowOverlap="1" layoutInCell="1" locked="0" behindDoc="0" simplePos="0" relativeHeight="15730176">
            <wp:simplePos x="0" y="0"/>
            <wp:positionH relativeFrom="page">
              <wp:posOffset>387984</wp:posOffset>
            </wp:positionH>
            <wp:positionV relativeFrom="paragraph">
              <wp:posOffset>46101</wp:posOffset>
            </wp:positionV>
            <wp:extent cx="600075" cy="8001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0075" cy="800100"/>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6179184</wp:posOffset>
            </wp:positionH>
            <wp:positionV relativeFrom="paragraph">
              <wp:posOffset>46101</wp:posOffset>
            </wp:positionV>
            <wp:extent cx="1066799" cy="8001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066799" cy="800100"/>
                    </a:xfrm>
                    <a:prstGeom prst="rect">
                      <a:avLst/>
                    </a:prstGeom>
                  </pic:spPr>
                </pic:pic>
              </a:graphicData>
            </a:graphic>
          </wp:anchor>
        </w:drawing>
      </w:r>
      <w:r>
        <w:rPr>
          <w:b/>
          <w:color w:val="0000FF"/>
          <w:sz w:val="28"/>
        </w:rPr>
        <w:t>C</w:t>
      </w:r>
      <w:r>
        <w:rPr>
          <w:b/>
          <w:sz w:val="28"/>
        </w:rPr>
        <w:t>OMITE</w:t>
      </w:r>
      <w:r>
        <w:rPr>
          <w:b/>
          <w:spacing w:val="-4"/>
          <w:sz w:val="28"/>
        </w:rPr>
        <w:t> </w:t>
      </w:r>
      <w:r>
        <w:rPr>
          <w:b/>
          <w:sz w:val="28"/>
        </w:rPr>
        <w:t>D’</w:t>
      </w:r>
      <w:r>
        <w:rPr>
          <w:b/>
          <w:color w:val="0000FF"/>
          <w:sz w:val="28"/>
        </w:rPr>
        <w:t>E</w:t>
      </w:r>
      <w:r>
        <w:rPr>
          <w:b/>
          <w:sz w:val="28"/>
        </w:rPr>
        <w:t>NTENTE</w:t>
      </w:r>
      <w:r>
        <w:rPr>
          <w:b/>
          <w:spacing w:val="-5"/>
          <w:sz w:val="28"/>
        </w:rPr>
        <w:t> </w:t>
      </w:r>
      <w:r>
        <w:rPr>
          <w:b/>
          <w:sz w:val="28"/>
        </w:rPr>
        <w:t>DES</w:t>
      </w:r>
      <w:r>
        <w:rPr>
          <w:b/>
          <w:spacing w:val="-3"/>
          <w:sz w:val="28"/>
        </w:rPr>
        <w:t> </w:t>
      </w:r>
      <w:r>
        <w:rPr>
          <w:b/>
          <w:color w:val="0000FF"/>
          <w:spacing w:val="-2"/>
          <w:sz w:val="28"/>
        </w:rPr>
        <w:t>A</w:t>
      </w:r>
      <w:r>
        <w:rPr>
          <w:b/>
          <w:spacing w:val="-2"/>
          <w:sz w:val="28"/>
        </w:rPr>
        <w:t>SSOCIATIONS</w:t>
      </w:r>
    </w:p>
    <w:p>
      <w:pPr>
        <w:spacing w:before="0"/>
        <w:ind w:left="1401" w:right="2073" w:firstLine="0"/>
        <w:jc w:val="center"/>
        <w:rPr>
          <w:b/>
          <w:sz w:val="28"/>
        </w:rPr>
      </w:pPr>
      <w:r>
        <w:rPr>
          <w:b/>
          <w:sz w:val="28"/>
        </w:rPr>
        <w:t>D’</w:t>
      </w:r>
      <w:r>
        <w:rPr>
          <w:b/>
          <w:color w:val="0000FF"/>
          <w:sz w:val="28"/>
        </w:rPr>
        <w:t>A</w:t>
      </w:r>
      <w:r>
        <w:rPr>
          <w:b/>
          <w:sz w:val="28"/>
        </w:rPr>
        <w:t>NCIENS</w:t>
      </w:r>
      <w:r>
        <w:rPr>
          <w:b/>
          <w:spacing w:val="-6"/>
          <w:sz w:val="28"/>
        </w:rPr>
        <w:t> </w:t>
      </w:r>
      <w:r>
        <w:rPr>
          <w:b/>
          <w:color w:val="0000FF"/>
          <w:sz w:val="28"/>
        </w:rPr>
        <w:t>C</w:t>
      </w:r>
      <w:r>
        <w:rPr>
          <w:b/>
          <w:sz w:val="28"/>
        </w:rPr>
        <w:t>OMBATTANTS,</w:t>
      </w:r>
      <w:r>
        <w:rPr>
          <w:b/>
          <w:spacing w:val="-6"/>
          <w:sz w:val="28"/>
        </w:rPr>
        <w:t> </w:t>
      </w:r>
      <w:r>
        <w:rPr>
          <w:b/>
          <w:color w:val="0000FF"/>
          <w:sz w:val="28"/>
        </w:rPr>
        <w:t>V</w:t>
      </w:r>
      <w:r>
        <w:rPr>
          <w:b/>
          <w:sz w:val="28"/>
        </w:rPr>
        <w:t>ICTIMES</w:t>
      </w:r>
      <w:r>
        <w:rPr>
          <w:b/>
          <w:spacing w:val="-6"/>
          <w:sz w:val="28"/>
        </w:rPr>
        <w:t> </w:t>
      </w:r>
      <w:r>
        <w:rPr>
          <w:b/>
          <w:sz w:val="28"/>
        </w:rPr>
        <w:t>DE</w:t>
      </w:r>
      <w:r>
        <w:rPr>
          <w:b/>
          <w:spacing w:val="-8"/>
          <w:sz w:val="28"/>
        </w:rPr>
        <w:t> </w:t>
      </w:r>
      <w:r>
        <w:rPr>
          <w:b/>
          <w:color w:val="0000FF"/>
          <w:sz w:val="28"/>
        </w:rPr>
        <w:t>G</w:t>
      </w:r>
      <w:r>
        <w:rPr>
          <w:b/>
          <w:sz w:val="28"/>
        </w:rPr>
        <w:t>UERRE</w:t>
      </w:r>
      <w:r>
        <w:rPr>
          <w:b/>
          <w:spacing w:val="-6"/>
          <w:sz w:val="28"/>
        </w:rPr>
        <w:t> </w:t>
      </w:r>
      <w:r>
        <w:rPr>
          <w:b/>
          <w:sz w:val="28"/>
        </w:rPr>
        <w:t>ET </w:t>
      </w:r>
      <w:r>
        <w:rPr>
          <w:b/>
          <w:color w:val="0000FF"/>
          <w:sz w:val="28"/>
        </w:rPr>
        <w:t>P</w:t>
      </w:r>
      <w:r>
        <w:rPr>
          <w:b/>
          <w:sz w:val="28"/>
        </w:rPr>
        <w:t>ATRIOTIQUES DE </w:t>
      </w:r>
      <w:r>
        <w:rPr>
          <w:b/>
          <w:color w:val="0000FF"/>
          <w:sz w:val="28"/>
        </w:rPr>
        <w:t>M</w:t>
      </w:r>
      <w:r>
        <w:rPr>
          <w:b/>
          <w:sz w:val="28"/>
        </w:rPr>
        <w:t>ONTLUÇON</w:t>
      </w:r>
    </w:p>
    <w:p>
      <w:pPr>
        <w:spacing w:line="321" w:lineRule="exact" w:before="0"/>
        <w:ind w:left="0" w:right="811" w:firstLine="0"/>
        <w:jc w:val="center"/>
        <w:rPr>
          <w:b/>
          <w:sz w:val="28"/>
        </w:rPr>
      </w:pPr>
      <w:r>
        <w:rPr>
          <w:b/>
          <w:color w:val="3737F0"/>
          <w:sz w:val="28"/>
        </w:rPr>
        <w:t>UNIR</w:t>
      </w:r>
      <w:r>
        <w:rPr>
          <w:b/>
          <w:color w:val="3737F0"/>
          <w:spacing w:val="-3"/>
          <w:sz w:val="28"/>
        </w:rPr>
        <w:t> </w:t>
      </w:r>
      <w:r>
        <w:rPr>
          <w:b/>
          <w:color w:val="3737F0"/>
          <w:sz w:val="28"/>
        </w:rPr>
        <w:t>–</w:t>
      </w:r>
      <w:r>
        <w:rPr>
          <w:b/>
          <w:color w:val="3737F0"/>
          <w:spacing w:val="-5"/>
          <w:sz w:val="28"/>
        </w:rPr>
        <w:t> </w:t>
      </w:r>
      <w:r>
        <w:rPr>
          <w:b/>
          <w:color w:val="3737F0"/>
          <w:sz w:val="28"/>
        </w:rPr>
        <w:t>DEFENDRE</w:t>
      </w:r>
      <w:r>
        <w:rPr>
          <w:b/>
          <w:color w:val="3737F0"/>
          <w:spacing w:val="-3"/>
          <w:sz w:val="28"/>
        </w:rPr>
        <w:t> </w:t>
      </w:r>
      <w:r>
        <w:rPr>
          <w:b/>
          <w:color w:val="3737F0"/>
          <w:sz w:val="28"/>
        </w:rPr>
        <w:t>-</w:t>
      </w:r>
      <w:r>
        <w:rPr>
          <w:b/>
          <w:color w:val="3737F0"/>
          <w:spacing w:val="-4"/>
          <w:sz w:val="28"/>
        </w:rPr>
        <w:t> </w:t>
      </w:r>
      <w:r>
        <w:rPr>
          <w:b/>
          <w:color w:val="3737F0"/>
          <w:spacing w:val="-2"/>
          <w:sz w:val="28"/>
        </w:rPr>
        <w:t>PERPETUER</w:t>
      </w:r>
    </w:p>
    <w:p>
      <w:pPr>
        <w:spacing w:line="275" w:lineRule="exact" w:before="0"/>
        <w:ind w:left="0" w:right="368" w:firstLine="0"/>
        <w:jc w:val="center"/>
        <w:rPr>
          <w:i/>
          <w:sz w:val="24"/>
        </w:rPr>
      </w:pPr>
      <w:r>
        <w:rPr>
          <w:i/>
          <w:sz w:val="24"/>
        </w:rPr>
        <w:t>(Siège</w:t>
      </w:r>
      <w:r>
        <w:rPr>
          <w:i/>
          <w:spacing w:val="-4"/>
          <w:sz w:val="24"/>
        </w:rPr>
        <w:t> </w:t>
      </w:r>
      <w:r>
        <w:rPr>
          <w:i/>
          <w:sz w:val="24"/>
        </w:rPr>
        <w:t>social :</w:t>
      </w:r>
      <w:r>
        <w:rPr>
          <w:i/>
          <w:spacing w:val="-1"/>
          <w:sz w:val="24"/>
        </w:rPr>
        <w:t> </w:t>
      </w:r>
      <w:r>
        <w:rPr>
          <w:i/>
          <w:sz w:val="24"/>
        </w:rPr>
        <w:t>Mairie</w:t>
      </w:r>
      <w:r>
        <w:rPr>
          <w:i/>
          <w:spacing w:val="-1"/>
          <w:sz w:val="24"/>
        </w:rPr>
        <w:t> </w:t>
      </w:r>
      <w:r>
        <w:rPr>
          <w:i/>
          <w:sz w:val="24"/>
        </w:rPr>
        <w:t>de</w:t>
      </w:r>
      <w:r>
        <w:rPr>
          <w:i/>
          <w:spacing w:val="-2"/>
          <w:sz w:val="24"/>
        </w:rPr>
        <w:t> </w:t>
      </w:r>
      <w:r>
        <w:rPr>
          <w:i/>
          <w:sz w:val="24"/>
        </w:rPr>
        <w:t>Montluçon</w:t>
      </w:r>
      <w:r>
        <w:rPr>
          <w:i/>
          <w:spacing w:val="2"/>
          <w:sz w:val="24"/>
        </w:rPr>
        <w:t> </w:t>
      </w:r>
      <w:r>
        <w:rPr>
          <w:i/>
          <w:sz w:val="24"/>
        </w:rPr>
        <w:t>–</w:t>
      </w:r>
      <w:r>
        <w:rPr>
          <w:i/>
          <w:spacing w:val="-1"/>
          <w:sz w:val="24"/>
        </w:rPr>
        <w:t> </w:t>
      </w:r>
      <w:r>
        <w:rPr>
          <w:i/>
          <w:sz w:val="24"/>
        </w:rPr>
        <w:t>Place</w:t>
      </w:r>
      <w:r>
        <w:rPr>
          <w:i/>
          <w:spacing w:val="-1"/>
          <w:sz w:val="24"/>
        </w:rPr>
        <w:t> </w:t>
      </w:r>
      <w:r>
        <w:rPr>
          <w:i/>
          <w:sz w:val="24"/>
        </w:rPr>
        <w:t>Jean</w:t>
      </w:r>
      <w:r>
        <w:rPr>
          <w:i/>
          <w:spacing w:val="1"/>
          <w:sz w:val="24"/>
        </w:rPr>
        <w:t> </w:t>
      </w:r>
      <w:r>
        <w:rPr>
          <w:i/>
          <w:sz w:val="24"/>
        </w:rPr>
        <w:t>Jaurès</w:t>
      </w:r>
      <w:r>
        <w:rPr>
          <w:i/>
          <w:spacing w:val="-1"/>
          <w:sz w:val="24"/>
        </w:rPr>
        <w:t> </w:t>
      </w:r>
      <w:r>
        <w:rPr>
          <w:i/>
          <w:sz w:val="24"/>
        </w:rPr>
        <w:t>03100 </w:t>
      </w:r>
      <w:r>
        <w:rPr>
          <w:i/>
          <w:spacing w:val="-2"/>
          <w:sz w:val="24"/>
        </w:rPr>
        <w:t>Montluçon)</w:t>
      </w:r>
    </w:p>
    <w:p>
      <w:pPr>
        <w:spacing w:before="3"/>
        <w:ind w:left="2193" w:right="1624" w:hanging="372"/>
        <w:jc w:val="left"/>
        <w:rPr>
          <w:sz w:val="18"/>
        </w:rPr>
      </w:pPr>
      <w:r>
        <w:rPr>
          <w:sz w:val="16"/>
        </w:rPr>
        <w:t>Président</w:t>
      </w:r>
      <w:r>
        <w:rPr>
          <w:spacing w:val="-2"/>
          <w:sz w:val="16"/>
        </w:rPr>
        <w:t> </w:t>
      </w:r>
      <w:r>
        <w:rPr>
          <w:sz w:val="16"/>
        </w:rPr>
        <w:t>:</w:t>
      </w:r>
      <w:r>
        <w:rPr>
          <w:spacing w:val="-2"/>
          <w:sz w:val="16"/>
        </w:rPr>
        <w:t> </w:t>
      </w:r>
      <w:r>
        <w:rPr>
          <w:sz w:val="16"/>
        </w:rPr>
        <w:t>Bernard</w:t>
      </w:r>
      <w:r>
        <w:rPr>
          <w:spacing w:val="-2"/>
          <w:sz w:val="16"/>
        </w:rPr>
        <w:t> </w:t>
      </w:r>
      <w:r>
        <w:rPr>
          <w:sz w:val="16"/>
        </w:rPr>
        <w:t>DELIGNY</w:t>
      </w:r>
      <w:r>
        <w:rPr>
          <w:spacing w:val="-2"/>
          <w:sz w:val="16"/>
        </w:rPr>
        <w:t> </w:t>
      </w:r>
      <w:r>
        <w:rPr>
          <w:sz w:val="16"/>
        </w:rPr>
        <w:t>48 rue</w:t>
      </w:r>
      <w:r>
        <w:rPr>
          <w:spacing w:val="-3"/>
          <w:sz w:val="16"/>
        </w:rPr>
        <w:t> </w:t>
      </w:r>
      <w:r>
        <w:rPr>
          <w:sz w:val="16"/>
        </w:rPr>
        <w:t>des</w:t>
      </w:r>
      <w:r>
        <w:rPr>
          <w:spacing w:val="-3"/>
          <w:sz w:val="16"/>
        </w:rPr>
        <w:t> </w:t>
      </w:r>
      <w:r>
        <w:rPr>
          <w:sz w:val="16"/>
        </w:rPr>
        <w:t>Girauds</w:t>
      </w:r>
      <w:r>
        <w:rPr>
          <w:spacing w:val="-3"/>
          <w:sz w:val="16"/>
        </w:rPr>
        <w:t> </w:t>
      </w:r>
      <w:r>
        <w:rPr>
          <w:sz w:val="16"/>
        </w:rPr>
        <w:t>03100</w:t>
      </w:r>
      <w:r>
        <w:rPr>
          <w:spacing w:val="-2"/>
          <w:sz w:val="16"/>
        </w:rPr>
        <w:t> </w:t>
      </w:r>
      <w:r>
        <w:rPr>
          <w:sz w:val="16"/>
        </w:rPr>
        <w:t>Montluçon</w:t>
      </w:r>
      <w:r>
        <w:rPr>
          <w:spacing w:val="40"/>
          <w:sz w:val="16"/>
        </w:rPr>
        <w:t> </w:t>
      </w:r>
      <w:r>
        <w:rPr>
          <w:sz w:val="16"/>
        </w:rPr>
        <w:t>-</w:t>
      </w:r>
      <w:r>
        <w:rPr>
          <w:spacing w:val="-1"/>
          <w:sz w:val="16"/>
        </w:rPr>
        <w:t> </w:t>
      </w:r>
      <w:r>
        <w:rPr>
          <w:sz w:val="16"/>
        </w:rPr>
        <w:t>Tél</w:t>
      </w:r>
      <w:r>
        <w:rPr>
          <w:spacing w:val="35"/>
          <w:sz w:val="16"/>
        </w:rPr>
        <w:t> </w:t>
      </w:r>
      <w:r>
        <w:rPr>
          <w:sz w:val="16"/>
        </w:rPr>
        <w:t>04</w:t>
      </w:r>
      <w:r>
        <w:rPr>
          <w:spacing w:val="-2"/>
          <w:sz w:val="16"/>
        </w:rPr>
        <w:t> </w:t>
      </w:r>
      <w:r>
        <w:rPr>
          <w:sz w:val="16"/>
        </w:rPr>
        <w:t>70</w:t>
      </w:r>
      <w:r>
        <w:rPr>
          <w:spacing w:val="-2"/>
          <w:sz w:val="16"/>
        </w:rPr>
        <w:t> </w:t>
      </w:r>
      <w:r>
        <w:rPr>
          <w:sz w:val="16"/>
        </w:rPr>
        <w:t>05</w:t>
      </w:r>
      <w:r>
        <w:rPr>
          <w:spacing w:val="-2"/>
          <w:sz w:val="16"/>
        </w:rPr>
        <w:t> </w:t>
      </w:r>
      <w:r>
        <w:rPr>
          <w:sz w:val="16"/>
        </w:rPr>
        <w:t>65</w:t>
      </w:r>
      <w:r>
        <w:rPr>
          <w:spacing w:val="-2"/>
          <w:sz w:val="16"/>
        </w:rPr>
        <w:t> </w:t>
      </w:r>
      <w:r>
        <w:rPr>
          <w:sz w:val="16"/>
        </w:rPr>
        <w:t>31 – Port</w:t>
      </w:r>
      <w:r>
        <w:rPr>
          <w:spacing w:val="-2"/>
          <w:sz w:val="16"/>
        </w:rPr>
        <w:t> </w:t>
      </w:r>
      <w:r>
        <w:rPr>
          <w:sz w:val="16"/>
        </w:rPr>
        <w:t>06</w:t>
      </w:r>
      <w:r>
        <w:rPr>
          <w:spacing w:val="-2"/>
          <w:sz w:val="16"/>
        </w:rPr>
        <w:t> </w:t>
      </w:r>
      <w:r>
        <w:rPr>
          <w:sz w:val="16"/>
        </w:rPr>
        <w:t>84</w:t>
      </w:r>
      <w:r>
        <w:rPr>
          <w:spacing w:val="-2"/>
          <w:sz w:val="16"/>
        </w:rPr>
        <w:t> </w:t>
      </w:r>
      <w:r>
        <w:rPr>
          <w:sz w:val="16"/>
        </w:rPr>
        <w:t>51</w:t>
      </w:r>
      <w:r>
        <w:rPr>
          <w:spacing w:val="-2"/>
          <w:sz w:val="16"/>
        </w:rPr>
        <w:t> </w:t>
      </w:r>
      <w:r>
        <w:rPr>
          <w:sz w:val="16"/>
        </w:rPr>
        <w:t>88</w:t>
      </w:r>
      <w:r>
        <w:rPr>
          <w:spacing w:val="-2"/>
          <w:sz w:val="16"/>
        </w:rPr>
        <w:t> </w:t>
      </w:r>
      <w:r>
        <w:rPr>
          <w:sz w:val="16"/>
        </w:rPr>
        <w:t>96</w:t>
      </w:r>
      <w:r>
        <w:rPr>
          <w:spacing w:val="40"/>
          <w:sz w:val="16"/>
        </w:rPr>
        <w:t> </w:t>
      </w:r>
      <w:r>
        <w:rPr>
          <w:sz w:val="16"/>
        </w:rPr>
        <w:t>Email : </w:t>
      </w:r>
      <w:hyperlink r:id="rId7">
        <w:r>
          <w:rPr>
            <w:sz w:val="16"/>
          </w:rPr>
          <w:t>bernard.deligny03@free.fr</w:t>
        </w:r>
        <w:r>
          <w:rPr>
            <w:sz w:val="18"/>
          </w:rPr>
          <w:t>Site</w:t>
        </w:r>
      </w:hyperlink>
      <w:r>
        <w:rPr>
          <w:sz w:val="18"/>
        </w:rPr>
        <w:t> du CE.A.AC.VG.P.M : </w:t>
      </w:r>
      <w:hyperlink r:id="rId8">
        <w:r>
          <w:rPr>
            <w:sz w:val="18"/>
          </w:rPr>
          <w:t>http://ceaacvgpm.e-monsite.com</w:t>
        </w:r>
      </w:hyperlink>
    </w:p>
    <w:p>
      <w:pPr>
        <w:pStyle w:val="BodyText"/>
        <w:spacing w:before="153"/>
        <w:rPr>
          <w:sz w:val="20"/>
        </w:rPr>
      </w:pPr>
      <w:r>
        <w:rPr/>
        <mc:AlternateContent>
          <mc:Choice Requires="wps">
            <w:drawing>
              <wp:anchor distT="0" distB="0" distL="0" distR="0" allowOverlap="1" layoutInCell="1" locked="0" behindDoc="1" simplePos="0" relativeHeight="487587840">
                <wp:simplePos x="0" y="0"/>
                <wp:positionH relativeFrom="page">
                  <wp:posOffset>981710</wp:posOffset>
                </wp:positionH>
                <wp:positionV relativeFrom="paragraph">
                  <wp:posOffset>258906</wp:posOffset>
                </wp:positionV>
                <wp:extent cx="5638800" cy="40322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5638800" cy="403225"/>
                          <a:chExt cx="5638800" cy="403225"/>
                        </a:xfrm>
                      </wpg:grpSpPr>
                      <wps:wsp>
                        <wps:cNvPr id="4" name="Graphic 4"/>
                        <wps:cNvSpPr/>
                        <wps:spPr>
                          <a:xfrm>
                            <a:off x="19050" y="31750"/>
                            <a:ext cx="5619750" cy="371475"/>
                          </a:xfrm>
                          <a:custGeom>
                            <a:avLst/>
                            <a:gdLst/>
                            <a:ahLst/>
                            <a:cxnLst/>
                            <a:rect l="l" t="t" r="r" b="b"/>
                            <a:pathLst>
                              <a:path w="5619750" h="371475">
                                <a:moveTo>
                                  <a:pt x="5619749" y="0"/>
                                </a:moveTo>
                                <a:lnTo>
                                  <a:pt x="0" y="0"/>
                                </a:lnTo>
                                <a:lnTo>
                                  <a:pt x="0" y="371475"/>
                                </a:lnTo>
                                <a:lnTo>
                                  <a:pt x="5619749" y="371475"/>
                                </a:lnTo>
                                <a:lnTo>
                                  <a:pt x="5619749" y="0"/>
                                </a:lnTo>
                                <a:close/>
                              </a:path>
                            </a:pathLst>
                          </a:custGeom>
                          <a:solidFill>
                            <a:srgbClr val="1F3762">
                              <a:alpha val="50195"/>
                            </a:srgbClr>
                          </a:solidFill>
                        </wps:spPr>
                        <wps:bodyPr wrap="square" lIns="0" tIns="0" rIns="0" bIns="0" rtlCol="0">
                          <a:prstTxWarp prst="textNoShape">
                            <a:avLst/>
                          </a:prstTxWarp>
                          <a:noAutofit/>
                        </wps:bodyPr>
                      </wps:wsp>
                      <pic:pic>
                        <pic:nvPicPr>
                          <pic:cNvPr id="5" name="Image 5"/>
                          <pic:cNvPicPr/>
                        </pic:nvPicPr>
                        <pic:blipFill>
                          <a:blip r:embed="rId9" cstate="print"/>
                          <a:stretch>
                            <a:fillRect/>
                          </a:stretch>
                        </pic:blipFill>
                        <pic:spPr>
                          <a:xfrm>
                            <a:off x="6350" y="6350"/>
                            <a:ext cx="5619749" cy="371475"/>
                          </a:xfrm>
                          <a:prstGeom prst="rect">
                            <a:avLst/>
                          </a:prstGeom>
                        </pic:spPr>
                      </pic:pic>
                      <wps:wsp>
                        <wps:cNvPr id="6" name="Textbox 6"/>
                        <wps:cNvSpPr txBox="1"/>
                        <wps:spPr>
                          <a:xfrm>
                            <a:off x="6350" y="6350"/>
                            <a:ext cx="5619750" cy="371475"/>
                          </a:xfrm>
                          <a:prstGeom prst="rect">
                            <a:avLst/>
                          </a:prstGeom>
                          <a:ln w="12700">
                            <a:solidFill>
                              <a:srgbClr val="8EAADB"/>
                            </a:solidFill>
                            <a:prstDash val="solid"/>
                          </a:ln>
                        </wps:spPr>
                        <wps:txbx>
                          <w:txbxContent>
                            <w:p>
                              <w:pPr>
                                <w:spacing w:before="73"/>
                                <w:ind w:left="685" w:right="0" w:firstLine="0"/>
                                <w:jc w:val="left"/>
                                <w:rPr>
                                  <w:sz w:val="40"/>
                                </w:rPr>
                              </w:pPr>
                              <w:r>
                                <w:rPr>
                                  <w:sz w:val="40"/>
                                </w:rPr>
                                <w:t>LES</w:t>
                              </w:r>
                              <w:r>
                                <w:rPr>
                                  <w:spacing w:val="-5"/>
                                  <w:sz w:val="40"/>
                                </w:rPr>
                                <w:t> </w:t>
                              </w:r>
                              <w:r>
                                <w:rPr>
                                  <w:sz w:val="40"/>
                                </w:rPr>
                                <w:t>COMMEMORATIONS</w:t>
                              </w:r>
                              <w:r>
                                <w:rPr>
                                  <w:spacing w:val="-3"/>
                                  <w:sz w:val="40"/>
                                </w:rPr>
                                <w:t> </w:t>
                              </w:r>
                              <w:r>
                                <w:rPr>
                                  <w:sz w:val="40"/>
                                </w:rPr>
                                <w:t>DU</w:t>
                              </w:r>
                              <w:r>
                                <w:rPr>
                                  <w:spacing w:val="-4"/>
                                  <w:sz w:val="40"/>
                                </w:rPr>
                                <w:t> </w:t>
                              </w:r>
                              <w:r>
                                <w:rPr>
                                  <w:sz w:val="40"/>
                                </w:rPr>
                                <w:t>8</w:t>
                              </w:r>
                              <w:r>
                                <w:rPr>
                                  <w:spacing w:val="-3"/>
                                  <w:sz w:val="40"/>
                                </w:rPr>
                                <w:t> </w:t>
                              </w:r>
                              <w:r>
                                <w:rPr>
                                  <w:sz w:val="40"/>
                                </w:rPr>
                                <w:t>MAI</w:t>
                              </w:r>
                              <w:r>
                                <w:rPr>
                                  <w:spacing w:val="-3"/>
                                  <w:sz w:val="40"/>
                                </w:rPr>
                                <w:t> </w:t>
                              </w:r>
                              <w:r>
                                <w:rPr>
                                  <w:spacing w:val="-4"/>
                                  <w:sz w:val="40"/>
                                </w:rPr>
                                <w:t>1945</w:t>
                              </w:r>
                            </w:p>
                          </w:txbxContent>
                        </wps:txbx>
                        <wps:bodyPr wrap="square" lIns="0" tIns="0" rIns="0" bIns="0" rtlCol="0">
                          <a:noAutofit/>
                        </wps:bodyPr>
                      </wps:wsp>
                    </wpg:wgp>
                  </a:graphicData>
                </a:graphic>
              </wp:anchor>
            </w:drawing>
          </mc:Choice>
          <mc:Fallback>
            <w:pict>
              <v:group style="position:absolute;margin-left:77.300003pt;margin-top:20.386354pt;width:444pt;height:31.75pt;mso-position-horizontal-relative:page;mso-position-vertical-relative:paragraph;z-index:-15728640;mso-wrap-distance-left:0;mso-wrap-distance-right:0" id="docshapegroup1" coordorigin="1546,408" coordsize="8880,635">
                <v:rect style="position:absolute;left:1576;top:457;width:8850;height:585" id="docshape2" filled="true" fillcolor="#1f3762" stroked="false">
                  <v:fill opacity="32896f" type="solid"/>
                </v:rect>
                <v:shape style="position:absolute;left:1556;top:417;width:8850;height:585" type="#_x0000_t75" id="docshape3" stroked="false">
                  <v:imagedata r:id="rId9" o:title=""/>
                </v:shape>
                <v:shapetype id="_x0000_t202" o:spt="202" coordsize="21600,21600" path="m,l,21600r21600,l21600,xe">
                  <v:stroke joinstyle="miter"/>
                  <v:path gradientshapeok="t" o:connecttype="rect"/>
                </v:shapetype>
                <v:shape style="position:absolute;left:1556;top:417;width:8850;height:585" type="#_x0000_t202" id="docshape4" filled="false" stroked="true" strokeweight="1pt" strokecolor="#8eaadb">
                  <v:textbox inset="0,0,0,0">
                    <w:txbxContent>
                      <w:p>
                        <w:pPr>
                          <w:spacing w:before="73"/>
                          <w:ind w:left="685" w:right="0" w:firstLine="0"/>
                          <w:jc w:val="left"/>
                          <w:rPr>
                            <w:sz w:val="40"/>
                          </w:rPr>
                        </w:pPr>
                        <w:r>
                          <w:rPr>
                            <w:sz w:val="40"/>
                          </w:rPr>
                          <w:t>LES</w:t>
                        </w:r>
                        <w:r>
                          <w:rPr>
                            <w:spacing w:val="-5"/>
                            <w:sz w:val="40"/>
                          </w:rPr>
                          <w:t> </w:t>
                        </w:r>
                        <w:r>
                          <w:rPr>
                            <w:sz w:val="40"/>
                          </w:rPr>
                          <w:t>COMMEMORATIONS</w:t>
                        </w:r>
                        <w:r>
                          <w:rPr>
                            <w:spacing w:val="-3"/>
                            <w:sz w:val="40"/>
                          </w:rPr>
                          <w:t> </w:t>
                        </w:r>
                        <w:r>
                          <w:rPr>
                            <w:sz w:val="40"/>
                          </w:rPr>
                          <w:t>DU</w:t>
                        </w:r>
                        <w:r>
                          <w:rPr>
                            <w:spacing w:val="-4"/>
                            <w:sz w:val="40"/>
                          </w:rPr>
                          <w:t> </w:t>
                        </w:r>
                        <w:r>
                          <w:rPr>
                            <w:sz w:val="40"/>
                          </w:rPr>
                          <w:t>8</w:t>
                        </w:r>
                        <w:r>
                          <w:rPr>
                            <w:spacing w:val="-3"/>
                            <w:sz w:val="40"/>
                          </w:rPr>
                          <w:t> </w:t>
                        </w:r>
                        <w:r>
                          <w:rPr>
                            <w:sz w:val="40"/>
                          </w:rPr>
                          <w:t>MAI</w:t>
                        </w:r>
                        <w:r>
                          <w:rPr>
                            <w:spacing w:val="-3"/>
                            <w:sz w:val="40"/>
                          </w:rPr>
                          <w:t> </w:t>
                        </w:r>
                        <w:r>
                          <w:rPr>
                            <w:spacing w:val="-4"/>
                            <w:sz w:val="40"/>
                          </w:rPr>
                          <w:t>1945</w:t>
                        </w:r>
                      </w:p>
                    </w:txbxContent>
                  </v:textbox>
                  <v:stroke dashstyle="solid"/>
                  <w10:wrap type="none"/>
                </v:shape>
                <w10:wrap type="topAndBottom"/>
              </v:group>
            </w:pict>
          </mc:Fallback>
        </mc:AlternateContent>
      </w:r>
    </w:p>
    <w:p>
      <w:pPr>
        <w:pStyle w:val="BodyText"/>
        <w:spacing w:before="290"/>
        <w:rPr>
          <w:sz w:val="28"/>
        </w:rPr>
      </w:pPr>
    </w:p>
    <w:p>
      <w:pPr>
        <w:spacing w:before="0"/>
        <w:ind w:left="1125" w:right="0" w:firstLine="0"/>
        <w:jc w:val="left"/>
        <w:rPr>
          <w:b/>
          <w:sz w:val="28"/>
        </w:rPr>
      </w:pPr>
      <w:r>
        <w:rPr>
          <w:b/>
          <w:color w:val="000000"/>
          <w:sz w:val="28"/>
          <w:highlight w:val="cyan"/>
        </w:rPr>
        <w:t>Les</w:t>
      </w:r>
      <w:r>
        <w:rPr>
          <w:b/>
          <w:color w:val="000000"/>
          <w:spacing w:val="-4"/>
          <w:sz w:val="28"/>
          <w:highlight w:val="cyan"/>
        </w:rPr>
        <w:t> </w:t>
      </w:r>
      <w:r>
        <w:rPr>
          <w:b/>
          <w:color w:val="000000"/>
          <w:sz w:val="28"/>
          <w:highlight w:val="cyan"/>
        </w:rPr>
        <w:t>cérémonies</w:t>
      </w:r>
      <w:r>
        <w:rPr>
          <w:b/>
          <w:color w:val="000000"/>
          <w:spacing w:val="-2"/>
          <w:sz w:val="28"/>
          <w:highlight w:val="cyan"/>
        </w:rPr>
        <w:t> </w:t>
      </w:r>
      <w:r>
        <w:rPr>
          <w:b/>
          <w:color w:val="000000"/>
          <w:sz w:val="28"/>
          <w:highlight w:val="cyan"/>
        </w:rPr>
        <w:t>le</w:t>
      </w:r>
      <w:r>
        <w:rPr>
          <w:b/>
          <w:color w:val="000000"/>
          <w:spacing w:val="-5"/>
          <w:sz w:val="28"/>
          <w:highlight w:val="cyan"/>
        </w:rPr>
        <w:t> </w:t>
      </w:r>
      <w:r>
        <w:rPr>
          <w:b/>
          <w:color w:val="000000"/>
          <w:sz w:val="28"/>
          <w:highlight w:val="cyan"/>
        </w:rPr>
        <w:t>6</w:t>
      </w:r>
      <w:r>
        <w:rPr>
          <w:b/>
          <w:color w:val="000000"/>
          <w:spacing w:val="-5"/>
          <w:sz w:val="28"/>
          <w:highlight w:val="cyan"/>
        </w:rPr>
        <w:t> </w:t>
      </w:r>
      <w:r>
        <w:rPr>
          <w:b/>
          <w:color w:val="000000"/>
          <w:sz w:val="28"/>
          <w:highlight w:val="cyan"/>
        </w:rPr>
        <w:t>mai</w:t>
      </w:r>
      <w:r>
        <w:rPr>
          <w:b/>
          <w:color w:val="000000"/>
          <w:spacing w:val="-5"/>
          <w:sz w:val="28"/>
          <w:highlight w:val="cyan"/>
        </w:rPr>
        <w:t> </w:t>
      </w:r>
      <w:r>
        <w:rPr>
          <w:b/>
          <w:color w:val="000000"/>
          <w:sz w:val="28"/>
          <w:highlight w:val="cyan"/>
        </w:rPr>
        <w:t>2025</w:t>
      </w:r>
      <w:r>
        <w:rPr>
          <w:b/>
          <w:color w:val="000000"/>
          <w:spacing w:val="-2"/>
          <w:sz w:val="28"/>
          <w:highlight w:val="cyan"/>
        </w:rPr>
        <w:t> </w:t>
      </w:r>
      <w:r>
        <w:rPr>
          <w:b/>
          <w:color w:val="000000"/>
          <w:sz w:val="28"/>
          <w:highlight w:val="cyan"/>
        </w:rPr>
        <w:t>au</w:t>
      </w:r>
      <w:r>
        <w:rPr>
          <w:b/>
          <w:color w:val="000000"/>
          <w:spacing w:val="-5"/>
          <w:sz w:val="28"/>
          <w:highlight w:val="cyan"/>
        </w:rPr>
        <w:t> </w:t>
      </w:r>
      <w:r>
        <w:rPr>
          <w:b/>
          <w:color w:val="000000"/>
          <w:sz w:val="28"/>
          <w:highlight w:val="cyan"/>
        </w:rPr>
        <w:t>Cimetière</w:t>
      </w:r>
      <w:r>
        <w:rPr>
          <w:b/>
          <w:color w:val="000000"/>
          <w:spacing w:val="-3"/>
          <w:sz w:val="28"/>
          <w:highlight w:val="cyan"/>
        </w:rPr>
        <w:t> </w:t>
      </w:r>
      <w:r>
        <w:rPr>
          <w:b/>
          <w:color w:val="000000"/>
          <w:sz w:val="28"/>
          <w:highlight w:val="cyan"/>
        </w:rPr>
        <w:t>de</w:t>
      </w:r>
      <w:r>
        <w:rPr>
          <w:b/>
          <w:color w:val="000000"/>
          <w:spacing w:val="-4"/>
          <w:sz w:val="28"/>
          <w:highlight w:val="cyan"/>
        </w:rPr>
        <w:t> </w:t>
      </w:r>
      <w:r>
        <w:rPr>
          <w:b/>
          <w:color w:val="000000"/>
          <w:sz w:val="28"/>
          <w:highlight w:val="cyan"/>
        </w:rPr>
        <w:t>l’EST</w:t>
      </w:r>
      <w:r>
        <w:rPr>
          <w:b/>
          <w:color w:val="000000"/>
          <w:spacing w:val="-2"/>
          <w:sz w:val="28"/>
          <w:highlight w:val="cyan"/>
        </w:rPr>
        <w:t> </w:t>
      </w:r>
      <w:r>
        <w:rPr>
          <w:b/>
          <w:color w:val="000000"/>
          <w:sz w:val="28"/>
          <w:highlight w:val="cyan"/>
        </w:rPr>
        <w:t>et</w:t>
      </w:r>
      <w:r>
        <w:rPr>
          <w:b/>
          <w:color w:val="000000"/>
          <w:spacing w:val="-4"/>
          <w:sz w:val="28"/>
          <w:highlight w:val="cyan"/>
        </w:rPr>
        <w:t> </w:t>
      </w:r>
      <w:r>
        <w:rPr>
          <w:b/>
          <w:color w:val="000000"/>
          <w:sz w:val="28"/>
          <w:highlight w:val="cyan"/>
        </w:rPr>
        <w:t>celui</w:t>
      </w:r>
      <w:r>
        <w:rPr>
          <w:b/>
          <w:color w:val="000000"/>
          <w:spacing w:val="-5"/>
          <w:sz w:val="28"/>
          <w:highlight w:val="cyan"/>
        </w:rPr>
        <w:t> </w:t>
      </w:r>
      <w:r>
        <w:rPr>
          <w:b/>
          <w:color w:val="000000"/>
          <w:sz w:val="28"/>
          <w:highlight w:val="cyan"/>
        </w:rPr>
        <w:t>de</w:t>
      </w:r>
      <w:r>
        <w:rPr>
          <w:b/>
          <w:color w:val="000000"/>
          <w:spacing w:val="-2"/>
          <w:sz w:val="28"/>
          <w:highlight w:val="cyan"/>
        </w:rPr>
        <w:t> l’OUEST</w:t>
      </w:r>
    </w:p>
    <w:p>
      <w:pPr>
        <w:pStyle w:val="ListParagraph"/>
        <w:numPr>
          <w:ilvl w:val="0"/>
          <w:numId w:val="1"/>
        </w:numPr>
        <w:tabs>
          <w:tab w:pos="495" w:val="left" w:leader="none"/>
        </w:tabs>
        <w:spacing w:line="242" w:lineRule="auto" w:before="274" w:after="0"/>
        <w:ind w:left="352" w:right="788" w:firstLine="0"/>
        <w:jc w:val="both"/>
        <w:rPr>
          <w:rFonts w:ascii="Arial" w:hAnsi="Arial"/>
          <w:sz w:val="24"/>
        </w:rPr>
      </w:pPr>
      <w:r>
        <w:rPr>
          <w:sz w:val="24"/>
        </w:rPr>
        <w:t>Après</w:t>
      </w:r>
      <w:r>
        <w:rPr>
          <w:spacing w:val="-2"/>
          <w:sz w:val="24"/>
        </w:rPr>
        <w:t> </w:t>
      </w:r>
      <w:r>
        <w:rPr>
          <w:sz w:val="24"/>
        </w:rPr>
        <w:t>le</w:t>
      </w:r>
      <w:r>
        <w:rPr>
          <w:spacing w:val="-1"/>
          <w:sz w:val="24"/>
        </w:rPr>
        <w:t> </w:t>
      </w:r>
      <w:r>
        <w:rPr>
          <w:sz w:val="24"/>
        </w:rPr>
        <w:t>rassemblement au</w:t>
      </w:r>
      <w:r>
        <w:rPr>
          <w:spacing w:val="-2"/>
          <w:sz w:val="24"/>
        </w:rPr>
        <w:t> </w:t>
      </w:r>
      <w:r>
        <w:rPr>
          <w:sz w:val="24"/>
        </w:rPr>
        <w:t>cimetière</w:t>
      </w:r>
      <w:r>
        <w:rPr>
          <w:spacing w:val="-4"/>
          <w:sz w:val="24"/>
        </w:rPr>
        <w:t> </w:t>
      </w:r>
      <w:r>
        <w:rPr>
          <w:sz w:val="24"/>
        </w:rPr>
        <w:t>de</w:t>
      </w:r>
      <w:r>
        <w:rPr>
          <w:spacing w:val="-3"/>
          <w:sz w:val="24"/>
        </w:rPr>
        <w:t> </w:t>
      </w:r>
      <w:r>
        <w:rPr>
          <w:sz w:val="24"/>
        </w:rPr>
        <w:t>l’Est</w:t>
      </w:r>
      <w:r>
        <w:rPr>
          <w:spacing w:val="-2"/>
          <w:sz w:val="24"/>
        </w:rPr>
        <w:t> </w:t>
      </w:r>
      <w:r>
        <w:rPr>
          <w:sz w:val="24"/>
        </w:rPr>
        <w:t>de</w:t>
      </w:r>
      <w:r>
        <w:rPr>
          <w:spacing w:val="-2"/>
          <w:sz w:val="24"/>
        </w:rPr>
        <w:t> </w:t>
      </w:r>
      <w:r>
        <w:rPr>
          <w:sz w:val="24"/>
        </w:rPr>
        <w:t>la</w:t>
      </w:r>
      <w:r>
        <w:rPr>
          <w:spacing w:val="-3"/>
          <w:sz w:val="24"/>
        </w:rPr>
        <w:t> </w:t>
      </w:r>
      <w:r>
        <w:rPr>
          <w:sz w:val="24"/>
        </w:rPr>
        <w:t>ville</w:t>
      </w:r>
      <w:r>
        <w:rPr>
          <w:spacing w:val="-2"/>
          <w:sz w:val="24"/>
        </w:rPr>
        <w:t> </w:t>
      </w:r>
      <w:r>
        <w:rPr>
          <w:sz w:val="24"/>
        </w:rPr>
        <w:t>de</w:t>
      </w:r>
      <w:r>
        <w:rPr>
          <w:spacing w:val="-4"/>
          <w:sz w:val="24"/>
        </w:rPr>
        <w:t> </w:t>
      </w:r>
      <w:r>
        <w:rPr>
          <w:sz w:val="24"/>
        </w:rPr>
        <w:t>Montluçon,</w:t>
      </w:r>
      <w:r>
        <w:rPr>
          <w:spacing w:val="-2"/>
          <w:sz w:val="24"/>
        </w:rPr>
        <w:t> </w:t>
      </w:r>
      <w:r>
        <w:rPr>
          <w:sz w:val="24"/>
        </w:rPr>
        <w:t>le</w:t>
      </w:r>
      <w:r>
        <w:rPr>
          <w:spacing w:val="-3"/>
          <w:sz w:val="24"/>
        </w:rPr>
        <w:t> </w:t>
      </w:r>
      <w:r>
        <w:rPr>
          <w:sz w:val="24"/>
        </w:rPr>
        <w:t>cortège</w:t>
      </w:r>
      <w:r>
        <w:rPr>
          <w:spacing w:val="-3"/>
          <w:sz w:val="24"/>
        </w:rPr>
        <w:t> </w:t>
      </w:r>
      <w:r>
        <w:rPr>
          <w:sz w:val="24"/>
        </w:rPr>
        <w:t>composé</w:t>
      </w:r>
      <w:r>
        <w:rPr>
          <w:spacing w:val="-3"/>
          <w:sz w:val="24"/>
        </w:rPr>
        <w:t> </w:t>
      </w:r>
      <w:r>
        <w:rPr>
          <w:sz w:val="24"/>
        </w:rPr>
        <w:t>des</w:t>
      </w:r>
      <w:r>
        <w:rPr>
          <w:spacing w:val="-3"/>
          <w:sz w:val="24"/>
        </w:rPr>
        <w:t> </w:t>
      </w:r>
      <w:r>
        <w:rPr>
          <w:sz w:val="24"/>
        </w:rPr>
        <w:t>porte- drapeaux, des élèves des écoles publiques Racine/Voltaire et Jean Rostand, des autorités : Me le Sous- Préfet</w:t>
      </w:r>
      <w:r>
        <w:rPr>
          <w:spacing w:val="-1"/>
          <w:sz w:val="24"/>
        </w:rPr>
        <w:t> </w:t>
      </w:r>
      <w:r>
        <w:rPr>
          <w:sz w:val="24"/>
        </w:rPr>
        <w:t>de</w:t>
      </w:r>
      <w:r>
        <w:rPr>
          <w:spacing w:val="-1"/>
          <w:sz w:val="24"/>
        </w:rPr>
        <w:t> </w:t>
      </w:r>
      <w:r>
        <w:rPr>
          <w:sz w:val="24"/>
        </w:rPr>
        <w:t>Montluçon</w:t>
      </w:r>
      <w:r>
        <w:rPr>
          <w:spacing w:val="-1"/>
          <w:sz w:val="24"/>
        </w:rPr>
        <w:t> </w:t>
      </w:r>
      <w:r>
        <w:rPr>
          <w:sz w:val="24"/>
        </w:rPr>
        <w:t>Jean</w:t>
      </w:r>
      <w:r>
        <w:rPr>
          <w:spacing w:val="-1"/>
          <w:sz w:val="24"/>
        </w:rPr>
        <w:t> </w:t>
      </w:r>
      <w:r>
        <w:rPr>
          <w:sz w:val="24"/>
        </w:rPr>
        <w:t>Marc</w:t>
      </w:r>
      <w:r>
        <w:rPr>
          <w:spacing w:val="-3"/>
          <w:sz w:val="24"/>
        </w:rPr>
        <w:t> </w:t>
      </w:r>
      <w:r>
        <w:rPr>
          <w:sz w:val="24"/>
        </w:rPr>
        <w:t>Giraud,</w:t>
      </w:r>
      <w:r>
        <w:rPr>
          <w:spacing w:val="-1"/>
          <w:sz w:val="24"/>
        </w:rPr>
        <w:t> </w:t>
      </w:r>
      <w:r>
        <w:rPr>
          <w:sz w:val="24"/>
        </w:rPr>
        <w:t>M.</w:t>
      </w:r>
      <w:r>
        <w:rPr>
          <w:spacing w:val="-1"/>
          <w:sz w:val="24"/>
        </w:rPr>
        <w:t> </w:t>
      </w:r>
      <w:r>
        <w:rPr>
          <w:sz w:val="24"/>
        </w:rPr>
        <w:t>le</w:t>
      </w:r>
      <w:r>
        <w:rPr>
          <w:spacing w:val="-2"/>
          <w:sz w:val="24"/>
        </w:rPr>
        <w:t> </w:t>
      </w:r>
      <w:r>
        <w:rPr>
          <w:sz w:val="24"/>
        </w:rPr>
        <w:t>Maire</w:t>
      </w:r>
      <w:r>
        <w:rPr>
          <w:spacing w:val="-3"/>
          <w:sz w:val="24"/>
        </w:rPr>
        <w:t> </w:t>
      </w:r>
      <w:r>
        <w:rPr>
          <w:sz w:val="24"/>
        </w:rPr>
        <w:t>de</w:t>
      </w:r>
      <w:r>
        <w:rPr>
          <w:spacing w:val="-2"/>
          <w:sz w:val="24"/>
        </w:rPr>
        <w:t> </w:t>
      </w:r>
      <w:r>
        <w:rPr>
          <w:sz w:val="24"/>
        </w:rPr>
        <w:t>Montluçon</w:t>
      </w:r>
      <w:r>
        <w:rPr>
          <w:spacing w:val="-1"/>
          <w:sz w:val="24"/>
        </w:rPr>
        <w:t> </w:t>
      </w:r>
      <w:r>
        <w:rPr>
          <w:sz w:val="24"/>
        </w:rPr>
        <w:t>Frédéric</w:t>
      </w:r>
      <w:r>
        <w:rPr>
          <w:spacing w:val="-2"/>
          <w:sz w:val="24"/>
        </w:rPr>
        <w:t> </w:t>
      </w:r>
      <w:r>
        <w:rPr>
          <w:sz w:val="24"/>
        </w:rPr>
        <w:t>Laporte,</w:t>
      </w:r>
      <w:r>
        <w:rPr>
          <w:spacing w:val="40"/>
          <w:sz w:val="24"/>
        </w:rPr>
        <w:t> </w:t>
      </w:r>
      <w:r>
        <w:rPr>
          <w:sz w:val="24"/>
        </w:rPr>
        <w:t>de</w:t>
      </w:r>
      <w:r>
        <w:rPr>
          <w:spacing w:val="-2"/>
          <w:sz w:val="24"/>
        </w:rPr>
        <w:t> </w:t>
      </w:r>
      <w:r>
        <w:rPr>
          <w:sz w:val="24"/>
        </w:rPr>
        <w:t>la</w:t>
      </w:r>
      <w:r>
        <w:rPr>
          <w:spacing w:val="-1"/>
          <w:sz w:val="24"/>
        </w:rPr>
        <w:t> </w:t>
      </w:r>
      <w:r>
        <w:rPr>
          <w:sz w:val="24"/>
        </w:rPr>
        <w:t>Conseillère municipale chargée des commémorations et des Anciens Combattants, du Capitaine représentant le</w:t>
      </w:r>
    </w:p>
    <w:p>
      <w:pPr>
        <w:pStyle w:val="BodyText"/>
        <w:spacing w:before="1"/>
        <w:ind w:left="352" w:right="520"/>
      </w:pPr>
      <w:r>
        <w:rPr/>
        <w:t>Commandant de l’école accompagné de deux élèves gendarmes piquet d’Honneur, du Capitaine commandant</w:t>
      </w:r>
      <w:r>
        <w:rPr>
          <w:spacing w:val="-3"/>
        </w:rPr>
        <w:t> </w:t>
      </w:r>
      <w:r>
        <w:rPr/>
        <w:t>en</w:t>
      </w:r>
      <w:r>
        <w:rPr>
          <w:spacing w:val="-3"/>
        </w:rPr>
        <w:t> </w:t>
      </w:r>
      <w:r>
        <w:rPr/>
        <w:t>second</w:t>
      </w:r>
      <w:r>
        <w:rPr>
          <w:spacing w:val="-3"/>
        </w:rPr>
        <w:t> </w:t>
      </w:r>
      <w:r>
        <w:rPr/>
        <w:t>la</w:t>
      </w:r>
      <w:r>
        <w:rPr>
          <w:spacing w:val="-3"/>
        </w:rPr>
        <w:t> </w:t>
      </w:r>
      <w:r>
        <w:rPr/>
        <w:t>Compagnie</w:t>
      </w:r>
      <w:r>
        <w:rPr>
          <w:spacing w:val="-3"/>
        </w:rPr>
        <w:t> </w:t>
      </w:r>
      <w:r>
        <w:rPr/>
        <w:t>de</w:t>
      </w:r>
      <w:r>
        <w:rPr>
          <w:spacing w:val="-5"/>
        </w:rPr>
        <w:t> </w:t>
      </w:r>
      <w:r>
        <w:rPr/>
        <w:t>Gendarmerie</w:t>
      </w:r>
      <w:r>
        <w:rPr>
          <w:spacing w:val="-3"/>
        </w:rPr>
        <w:t> </w:t>
      </w:r>
      <w:r>
        <w:rPr/>
        <w:t>de</w:t>
      </w:r>
      <w:r>
        <w:rPr>
          <w:spacing w:val="-5"/>
        </w:rPr>
        <w:t> </w:t>
      </w:r>
      <w:r>
        <w:rPr/>
        <w:t>Montluçon,</w:t>
      </w:r>
      <w:r>
        <w:rPr>
          <w:spacing w:val="-3"/>
        </w:rPr>
        <w:t> </w:t>
      </w:r>
      <w:r>
        <w:rPr/>
        <w:t>du</w:t>
      </w:r>
      <w:r>
        <w:rPr>
          <w:spacing w:val="-2"/>
        </w:rPr>
        <w:t> </w:t>
      </w:r>
      <w:r>
        <w:rPr/>
        <w:t>Lieutenant</w:t>
      </w:r>
      <w:r>
        <w:rPr>
          <w:spacing w:val="-3"/>
        </w:rPr>
        <w:t> </w:t>
      </w:r>
      <w:r>
        <w:rPr/>
        <w:t>des</w:t>
      </w:r>
      <w:r>
        <w:rPr>
          <w:spacing w:val="-3"/>
        </w:rPr>
        <w:t> </w:t>
      </w:r>
      <w:r>
        <w:rPr/>
        <w:t>pompiers</w:t>
      </w:r>
      <w:r>
        <w:rPr>
          <w:spacing w:val="-2"/>
        </w:rPr>
        <w:t> </w:t>
      </w:r>
      <w:r>
        <w:rPr/>
        <w:t>du</w:t>
      </w:r>
    </w:p>
    <w:p>
      <w:pPr>
        <w:pStyle w:val="BodyText"/>
        <w:ind w:left="352" w:right="520"/>
      </w:pPr>
      <w:r>
        <w:rPr/>
        <w:t>centre</w:t>
      </w:r>
      <w:r>
        <w:rPr>
          <w:spacing w:val="-4"/>
        </w:rPr>
        <w:t> </w:t>
      </w:r>
      <w:r>
        <w:rPr/>
        <w:t>de</w:t>
      </w:r>
      <w:r>
        <w:rPr>
          <w:spacing w:val="-3"/>
        </w:rPr>
        <w:t> </w:t>
      </w:r>
      <w:r>
        <w:rPr/>
        <w:t>secours</w:t>
      </w:r>
      <w:r>
        <w:rPr>
          <w:spacing w:val="-3"/>
        </w:rPr>
        <w:t> </w:t>
      </w:r>
      <w:r>
        <w:rPr/>
        <w:t>de</w:t>
      </w:r>
      <w:r>
        <w:rPr>
          <w:spacing w:val="-4"/>
        </w:rPr>
        <w:t> </w:t>
      </w:r>
      <w:r>
        <w:rPr/>
        <w:t>Montluçon,</w:t>
      </w:r>
      <w:r>
        <w:rPr>
          <w:spacing w:val="-2"/>
        </w:rPr>
        <w:t> </w:t>
      </w:r>
      <w:r>
        <w:rPr/>
        <w:t>des</w:t>
      </w:r>
      <w:r>
        <w:rPr>
          <w:spacing w:val="-3"/>
        </w:rPr>
        <w:t> </w:t>
      </w:r>
      <w:r>
        <w:rPr/>
        <w:t>présidents</w:t>
      </w:r>
      <w:r>
        <w:rPr>
          <w:spacing w:val="-3"/>
        </w:rPr>
        <w:t> </w:t>
      </w:r>
      <w:r>
        <w:rPr/>
        <w:t>d’associations</w:t>
      </w:r>
      <w:r>
        <w:rPr>
          <w:spacing w:val="40"/>
        </w:rPr>
        <w:t> </w:t>
      </w:r>
      <w:r>
        <w:rPr/>
        <w:t>et</w:t>
      </w:r>
      <w:r>
        <w:rPr>
          <w:spacing w:val="-2"/>
        </w:rPr>
        <w:t> </w:t>
      </w:r>
      <w:r>
        <w:rPr/>
        <w:t>des</w:t>
      </w:r>
      <w:r>
        <w:rPr>
          <w:spacing w:val="-3"/>
        </w:rPr>
        <w:t> </w:t>
      </w:r>
      <w:r>
        <w:rPr/>
        <w:t>participants,</w:t>
      </w:r>
      <w:r>
        <w:rPr>
          <w:spacing w:val="40"/>
        </w:rPr>
        <w:t> </w:t>
      </w:r>
      <w:r>
        <w:rPr/>
        <w:t>s’est</w:t>
      </w:r>
      <w:r>
        <w:rPr>
          <w:spacing w:val="-2"/>
        </w:rPr>
        <w:t> </w:t>
      </w:r>
      <w:r>
        <w:rPr/>
        <w:t>dirigé</w:t>
      </w:r>
      <w:r>
        <w:rPr>
          <w:spacing w:val="-4"/>
        </w:rPr>
        <w:t> </w:t>
      </w:r>
      <w:r>
        <w:rPr/>
        <w:t>en</w:t>
      </w:r>
      <w:r>
        <w:rPr>
          <w:spacing w:val="-2"/>
        </w:rPr>
        <w:t> </w:t>
      </w:r>
      <w:r>
        <w:rPr/>
        <w:t>colonne vers le carré militaire</w:t>
      </w:r>
      <w:r>
        <w:rPr>
          <w:spacing w:val="80"/>
        </w:rPr>
        <w:t> </w:t>
      </w:r>
      <w:r>
        <w:rPr/>
        <w:t>où 50</w:t>
      </w:r>
      <w:r>
        <w:rPr>
          <w:spacing w:val="40"/>
        </w:rPr>
        <w:t> </w:t>
      </w:r>
      <w:r>
        <w:rPr/>
        <w:t>tombes des morts pour la France sont répertoriées.</w:t>
      </w:r>
    </w:p>
    <w:p>
      <w:pPr>
        <w:pStyle w:val="BodyText"/>
      </w:pPr>
    </w:p>
    <w:p>
      <w:pPr>
        <w:pStyle w:val="BodyText"/>
        <w:ind w:left="352" w:right="520"/>
      </w:pPr>
      <w:r>
        <w:rPr/>
        <w:t>En</w:t>
      </w:r>
      <w:r>
        <w:rPr>
          <w:spacing w:val="-1"/>
        </w:rPr>
        <w:t> </w:t>
      </w:r>
      <w:r>
        <w:rPr/>
        <w:t>début</w:t>
      </w:r>
      <w:r>
        <w:rPr>
          <w:spacing w:val="-1"/>
        </w:rPr>
        <w:t> </w:t>
      </w:r>
      <w:r>
        <w:rPr/>
        <w:t>de</w:t>
      </w:r>
      <w:r>
        <w:rPr>
          <w:spacing w:val="-1"/>
        </w:rPr>
        <w:t> </w:t>
      </w:r>
      <w:r>
        <w:rPr/>
        <w:t>cérémonie,</w:t>
      </w:r>
      <w:r>
        <w:rPr>
          <w:spacing w:val="-1"/>
        </w:rPr>
        <w:t> </w:t>
      </w:r>
      <w:r>
        <w:rPr/>
        <w:t>le</w:t>
      </w:r>
      <w:r>
        <w:rPr>
          <w:spacing w:val="-2"/>
        </w:rPr>
        <w:t> </w:t>
      </w:r>
      <w:r>
        <w:rPr/>
        <w:t>président</w:t>
      </w:r>
      <w:r>
        <w:rPr>
          <w:spacing w:val="-1"/>
        </w:rPr>
        <w:t> </w:t>
      </w:r>
      <w:r>
        <w:rPr/>
        <w:t>du</w:t>
      </w:r>
      <w:r>
        <w:rPr>
          <w:spacing w:val="-1"/>
        </w:rPr>
        <w:t> </w:t>
      </w:r>
      <w:r>
        <w:rPr/>
        <w:t>comité</w:t>
      </w:r>
      <w:r>
        <w:rPr>
          <w:spacing w:val="-1"/>
        </w:rPr>
        <w:t> </w:t>
      </w:r>
      <w:r>
        <w:rPr/>
        <w:t>d’Entente</w:t>
      </w:r>
      <w:r>
        <w:rPr>
          <w:spacing w:val="-1"/>
        </w:rPr>
        <w:t> </w:t>
      </w:r>
      <w:r>
        <w:rPr/>
        <w:t>des</w:t>
      </w:r>
      <w:r>
        <w:rPr>
          <w:spacing w:val="-2"/>
        </w:rPr>
        <w:t> </w:t>
      </w:r>
      <w:r>
        <w:rPr/>
        <w:t>associations</w:t>
      </w:r>
      <w:r>
        <w:rPr>
          <w:spacing w:val="-2"/>
        </w:rPr>
        <w:t> </w:t>
      </w:r>
      <w:r>
        <w:rPr/>
        <w:t>d’anciens combattants</w:t>
      </w:r>
      <w:r>
        <w:rPr>
          <w:spacing w:val="-2"/>
        </w:rPr>
        <w:t> </w:t>
      </w:r>
      <w:r>
        <w:rPr/>
        <w:t>victimes de guerre et patriotiques de Montluçon, Bernard DELIGNY s’est adressé aux 75 élèves présents dont 50 munis de petit bouquets pour fleurir les tombes des morts pour la France où </w:t>
      </w:r>
      <w:r>
        <w:rPr>
          <w:b/>
        </w:rPr>
        <w:t>se souvenir est un devoir et une nécessité en ce 80</w:t>
      </w:r>
      <w:r>
        <w:rPr>
          <w:b/>
          <w:position w:val="8"/>
          <w:sz w:val="16"/>
        </w:rPr>
        <w:t>ème</w:t>
      </w:r>
      <w:r>
        <w:rPr>
          <w:b/>
          <w:spacing w:val="27"/>
          <w:position w:val="8"/>
          <w:sz w:val="16"/>
        </w:rPr>
        <w:t> </w:t>
      </w:r>
      <w:r>
        <w:rPr>
          <w:b/>
        </w:rPr>
        <w:t>anniversaire de la victoire du 8 mai 1945</w:t>
      </w:r>
      <w:r>
        <w:rPr/>
        <w:t>, faisant un rappel sur l’histoire du passé , le devoir d’assurer le passage du relais, ce flambeau d’espoir qui a permis à tout un</w:t>
      </w:r>
      <w:r>
        <w:rPr>
          <w:spacing w:val="40"/>
        </w:rPr>
        <w:t> </w:t>
      </w:r>
      <w:r>
        <w:rPr/>
        <w:t>peuple et ses alliés de mener jusqu’au bout ce combat pour la liberté, cette flamme qui a animé</w:t>
      </w:r>
      <w:r>
        <w:rPr>
          <w:spacing w:val="75"/>
        </w:rPr>
        <w:t> </w:t>
      </w:r>
      <w:r>
        <w:rPr/>
        <w:t>chaque soldat et chaque</w:t>
      </w:r>
      <w:r>
        <w:rPr>
          <w:spacing w:val="-3"/>
        </w:rPr>
        <w:t> </w:t>
      </w:r>
      <w:r>
        <w:rPr/>
        <w:t>résistant.</w:t>
      </w:r>
      <w:r>
        <w:rPr>
          <w:spacing w:val="-2"/>
        </w:rPr>
        <w:t> </w:t>
      </w:r>
      <w:r>
        <w:rPr/>
        <w:t>Que</w:t>
      </w:r>
      <w:r>
        <w:rPr>
          <w:spacing w:val="-4"/>
        </w:rPr>
        <w:t> </w:t>
      </w:r>
      <w:r>
        <w:rPr/>
        <w:t>le</w:t>
      </w:r>
      <w:r>
        <w:rPr>
          <w:spacing w:val="-1"/>
        </w:rPr>
        <w:t> </w:t>
      </w:r>
      <w:r>
        <w:rPr/>
        <w:t>devoir</w:t>
      </w:r>
      <w:r>
        <w:rPr>
          <w:spacing w:val="-2"/>
        </w:rPr>
        <w:t> </w:t>
      </w:r>
      <w:r>
        <w:rPr/>
        <w:t>de</w:t>
      </w:r>
      <w:r>
        <w:rPr>
          <w:spacing w:val="-4"/>
        </w:rPr>
        <w:t> </w:t>
      </w:r>
      <w:r>
        <w:rPr/>
        <w:t>mémoire, c’était</w:t>
      </w:r>
      <w:r>
        <w:rPr>
          <w:spacing w:val="-2"/>
        </w:rPr>
        <w:t> </w:t>
      </w:r>
      <w:r>
        <w:rPr/>
        <w:t>notre</w:t>
      </w:r>
      <w:r>
        <w:rPr>
          <w:spacing w:val="-4"/>
        </w:rPr>
        <w:t> </w:t>
      </w:r>
      <w:r>
        <w:rPr/>
        <w:t>combat</w:t>
      </w:r>
      <w:r>
        <w:rPr>
          <w:spacing w:val="-2"/>
        </w:rPr>
        <w:t> </w:t>
      </w:r>
      <w:r>
        <w:rPr/>
        <w:t>et</w:t>
      </w:r>
      <w:r>
        <w:rPr>
          <w:spacing w:val="-2"/>
        </w:rPr>
        <w:t> </w:t>
      </w:r>
      <w:r>
        <w:rPr/>
        <w:t>celui</w:t>
      </w:r>
      <w:r>
        <w:rPr>
          <w:spacing w:val="-2"/>
        </w:rPr>
        <w:t> </w:t>
      </w:r>
      <w:r>
        <w:rPr/>
        <w:t>des</w:t>
      </w:r>
      <w:r>
        <w:rPr>
          <w:spacing w:val="-3"/>
        </w:rPr>
        <w:t> </w:t>
      </w:r>
      <w:r>
        <w:rPr/>
        <w:t>générations</w:t>
      </w:r>
      <w:r>
        <w:rPr>
          <w:spacing w:val="-3"/>
        </w:rPr>
        <w:t> </w:t>
      </w:r>
      <w:r>
        <w:rPr/>
        <w:t>futures. Et,</w:t>
      </w:r>
      <w:r>
        <w:rPr>
          <w:spacing w:val="-2"/>
        </w:rPr>
        <w:t> </w:t>
      </w:r>
      <w:r>
        <w:rPr/>
        <w:t>nous</w:t>
      </w:r>
    </w:p>
    <w:p>
      <w:pPr>
        <w:pStyle w:val="BodyText"/>
        <w:ind w:left="352" w:right="395"/>
      </w:pPr>
      <w:r>
        <w:rPr/>
        <w:t>devions</w:t>
      </w:r>
      <w:r>
        <w:rPr>
          <w:spacing w:val="-3"/>
        </w:rPr>
        <w:t> </w:t>
      </w:r>
      <w:r>
        <w:rPr/>
        <w:t>entretenir</w:t>
      </w:r>
      <w:r>
        <w:rPr>
          <w:spacing w:val="-2"/>
        </w:rPr>
        <w:t> </w:t>
      </w:r>
      <w:r>
        <w:rPr/>
        <w:t>cette</w:t>
      </w:r>
      <w:r>
        <w:rPr>
          <w:spacing w:val="-4"/>
        </w:rPr>
        <w:t> </w:t>
      </w:r>
      <w:r>
        <w:rPr/>
        <w:t>flamme</w:t>
      </w:r>
      <w:r>
        <w:rPr>
          <w:spacing w:val="-4"/>
        </w:rPr>
        <w:t> </w:t>
      </w:r>
      <w:r>
        <w:rPr/>
        <w:t>mais, également</w:t>
      </w:r>
      <w:r>
        <w:rPr>
          <w:spacing w:val="-3"/>
        </w:rPr>
        <w:t> </w:t>
      </w:r>
      <w:r>
        <w:rPr/>
        <w:t>la</w:t>
      </w:r>
      <w:r>
        <w:rPr>
          <w:spacing w:val="-1"/>
        </w:rPr>
        <w:t> </w:t>
      </w:r>
      <w:r>
        <w:rPr/>
        <w:t>transmettre</w:t>
      </w:r>
      <w:r>
        <w:rPr>
          <w:spacing w:val="-5"/>
        </w:rPr>
        <w:t> </w:t>
      </w:r>
      <w:r>
        <w:rPr/>
        <w:t>aux</w:t>
      </w:r>
      <w:r>
        <w:rPr>
          <w:spacing w:val="-3"/>
        </w:rPr>
        <w:t> </w:t>
      </w:r>
      <w:r>
        <w:rPr/>
        <w:t>jeunes</w:t>
      </w:r>
      <w:r>
        <w:rPr>
          <w:spacing w:val="-4"/>
        </w:rPr>
        <w:t> </w:t>
      </w:r>
      <w:r>
        <w:rPr/>
        <w:t>avec</w:t>
      </w:r>
      <w:r>
        <w:rPr>
          <w:spacing w:val="-4"/>
        </w:rPr>
        <w:t> </w:t>
      </w:r>
      <w:r>
        <w:rPr/>
        <w:t>l’envie</w:t>
      </w:r>
      <w:r>
        <w:rPr>
          <w:spacing w:val="-3"/>
        </w:rPr>
        <w:t> </w:t>
      </w:r>
      <w:r>
        <w:rPr/>
        <w:t>de</w:t>
      </w:r>
      <w:r>
        <w:rPr>
          <w:spacing w:val="-4"/>
        </w:rPr>
        <w:t> </w:t>
      </w:r>
      <w:r>
        <w:rPr/>
        <w:t>vivre</w:t>
      </w:r>
      <w:r>
        <w:rPr>
          <w:spacing w:val="-2"/>
        </w:rPr>
        <w:t> </w:t>
      </w:r>
      <w:r>
        <w:rPr/>
        <w:t>ensemble, mais surtout l’envie d’un avenir pacifique au sein d’une Europe unie</w:t>
      </w:r>
    </w:p>
    <w:p>
      <w:pPr>
        <w:pStyle w:val="BodyText"/>
        <w:spacing w:before="272"/>
        <w:ind w:left="352" w:right="395"/>
      </w:pPr>
      <w:r>
        <w:rPr/>
        <w:t>A</w:t>
      </w:r>
      <w:r>
        <w:rPr>
          <w:spacing w:val="-3"/>
        </w:rPr>
        <w:t> </w:t>
      </w:r>
      <w:r>
        <w:rPr/>
        <w:t>la</w:t>
      </w:r>
      <w:r>
        <w:rPr>
          <w:spacing w:val="-4"/>
        </w:rPr>
        <w:t> </w:t>
      </w:r>
      <w:r>
        <w:rPr/>
        <w:t>suite</w:t>
      </w:r>
      <w:r>
        <w:rPr>
          <w:spacing w:val="-3"/>
        </w:rPr>
        <w:t> </w:t>
      </w:r>
      <w:r>
        <w:rPr/>
        <w:t>les</w:t>
      </w:r>
      <w:r>
        <w:rPr>
          <w:spacing w:val="-3"/>
        </w:rPr>
        <w:t> </w:t>
      </w:r>
      <w:r>
        <w:rPr/>
        <w:t>50</w:t>
      </w:r>
      <w:r>
        <w:rPr>
          <w:spacing w:val="-3"/>
        </w:rPr>
        <w:t> </w:t>
      </w:r>
      <w:r>
        <w:rPr/>
        <w:t>enfants</w:t>
      </w:r>
      <w:r>
        <w:rPr>
          <w:spacing w:val="-1"/>
        </w:rPr>
        <w:t> </w:t>
      </w:r>
      <w:r>
        <w:rPr/>
        <w:t>des</w:t>
      </w:r>
      <w:r>
        <w:rPr>
          <w:spacing w:val="-3"/>
        </w:rPr>
        <w:t> </w:t>
      </w:r>
      <w:r>
        <w:rPr/>
        <w:t>écoles</w:t>
      </w:r>
      <w:r>
        <w:rPr>
          <w:spacing w:val="-3"/>
        </w:rPr>
        <w:t> </w:t>
      </w:r>
      <w:r>
        <w:rPr/>
        <w:t>publiques</w:t>
      </w:r>
      <w:r>
        <w:rPr>
          <w:spacing w:val="-3"/>
        </w:rPr>
        <w:t> </w:t>
      </w:r>
      <w:r>
        <w:rPr/>
        <w:t>ont</w:t>
      </w:r>
      <w:r>
        <w:rPr>
          <w:spacing w:val="-1"/>
        </w:rPr>
        <w:t> </w:t>
      </w:r>
      <w:r>
        <w:rPr/>
        <w:t>déposé</w:t>
      </w:r>
      <w:r>
        <w:rPr>
          <w:spacing w:val="-4"/>
        </w:rPr>
        <w:t> </w:t>
      </w:r>
      <w:r>
        <w:rPr/>
        <w:t>un</w:t>
      </w:r>
      <w:r>
        <w:rPr>
          <w:spacing w:val="-3"/>
        </w:rPr>
        <w:t> </w:t>
      </w:r>
      <w:r>
        <w:rPr/>
        <w:t>petit</w:t>
      </w:r>
      <w:r>
        <w:rPr>
          <w:spacing w:val="-3"/>
        </w:rPr>
        <w:t> </w:t>
      </w:r>
      <w:r>
        <w:rPr/>
        <w:t>bouquet</w:t>
      </w:r>
      <w:r>
        <w:rPr>
          <w:spacing w:val="-3"/>
        </w:rPr>
        <w:t> </w:t>
      </w:r>
      <w:r>
        <w:rPr/>
        <w:t>à</w:t>
      </w:r>
      <w:r>
        <w:rPr>
          <w:spacing w:val="-2"/>
        </w:rPr>
        <w:t> </w:t>
      </w:r>
      <w:r>
        <w:rPr/>
        <w:t>chaque</w:t>
      </w:r>
      <w:r>
        <w:rPr>
          <w:spacing w:val="-4"/>
        </w:rPr>
        <w:t> </w:t>
      </w:r>
      <w:r>
        <w:rPr/>
        <w:t>tombe,</w:t>
      </w:r>
      <w:r>
        <w:rPr>
          <w:spacing w:val="-3"/>
        </w:rPr>
        <w:t> </w:t>
      </w:r>
      <w:r>
        <w:rPr/>
        <w:t>puis</w:t>
      </w:r>
      <w:r>
        <w:rPr>
          <w:spacing w:val="-3"/>
        </w:rPr>
        <w:t> </w:t>
      </w:r>
      <w:r>
        <w:rPr/>
        <w:t>ont</w:t>
      </w:r>
      <w:r>
        <w:rPr>
          <w:spacing w:val="-3"/>
        </w:rPr>
        <w:t> </w:t>
      </w:r>
      <w:r>
        <w:rPr/>
        <w:t>chanté la marseillaise.</w:t>
      </w:r>
    </w:p>
    <w:p>
      <w:pPr>
        <w:pStyle w:val="BodyText"/>
        <w:rPr>
          <w:sz w:val="20"/>
        </w:rPr>
      </w:pPr>
    </w:p>
    <w:p>
      <w:pPr>
        <w:pStyle w:val="BodyText"/>
        <w:spacing w:before="213"/>
        <w:rPr>
          <w:sz w:val="20"/>
        </w:rPr>
      </w:pPr>
      <w:r>
        <w:rPr/>
        <w:drawing>
          <wp:anchor distT="0" distB="0" distL="0" distR="0" allowOverlap="1" layoutInCell="1" locked="0" behindDoc="1" simplePos="0" relativeHeight="487588352">
            <wp:simplePos x="0" y="0"/>
            <wp:positionH relativeFrom="page">
              <wp:posOffset>536575</wp:posOffset>
            </wp:positionH>
            <wp:positionV relativeFrom="paragraph">
              <wp:posOffset>296631</wp:posOffset>
            </wp:positionV>
            <wp:extent cx="3087710" cy="2318004"/>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087710" cy="2318004"/>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3800475</wp:posOffset>
            </wp:positionH>
            <wp:positionV relativeFrom="paragraph">
              <wp:posOffset>296631</wp:posOffset>
            </wp:positionV>
            <wp:extent cx="3128764" cy="234086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3128764" cy="2340864"/>
                    </a:xfrm>
                    <a:prstGeom prst="rect">
                      <a:avLst/>
                    </a:prstGeom>
                  </pic:spPr>
                </pic:pic>
              </a:graphicData>
            </a:graphic>
          </wp:anchor>
        </w:drawing>
      </w:r>
    </w:p>
    <w:p>
      <w:pPr>
        <w:spacing w:after="0"/>
        <w:rPr>
          <w:sz w:val="20"/>
        </w:rPr>
        <w:sectPr>
          <w:type w:val="continuous"/>
          <w:pgSz w:w="11910" w:h="16840"/>
          <w:pgMar w:top="760" w:bottom="280" w:left="500" w:right="380"/>
        </w:sectPr>
      </w:pPr>
    </w:p>
    <w:p>
      <w:pPr>
        <w:pStyle w:val="ListParagraph"/>
        <w:numPr>
          <w:ilvl w:val="0"/>
          <w:numId w:val="1"/>
        </w:numPr>
        <w:tabs>
          <w:tab w:pos="495" w:val="left" w:leader="none"/>
        </w:tabs>
        <w:spacing w:line="249" w:lineRule="auto" w:before="71" w:after="0"/>
        <w:ind w:left="352" w:right="498" w:firstLine="0"/>
        <w:jc w:val="left"/>
        <w:rPr>
          <w:rFonts w:ascii="Arial" w:hAnsi="Arial"/>
          <w:b/>
          <w:sz w:val="24"/>
        </w:rPr>
      </w:pPr>
      <w:r>
        <w:rPr>
          <w:sz w:val="24"/>
        </w:rPr>
        <w:t>Au</w:t>
      </w:r>
      <w:r>
        <w:rPr>
          <w:spacing w:val="-2"/>
          <w:sz w:val="24"/>
        </w:rPr>
        <w:t> </w:t>
      </w:r>
      <w:r>
        <w:rPr>
          <w:sz w:val="24"/>
        </w:rPr>
        <w:t>Carré</w:t>
      </w:r>
      <w:r>
        <w:rPr>
          <w:spacing w:val="-3"/>
          <w:sz w:val="24"/>
        </w:rPr>
        <w:t> </w:t>
      </w:r>
      <w:r>
        <w:rPr>
          <w:sz w:val="24"/>
        </w:rPr>
        <w:t>Militaire</w:t>
      </w:r>
      <w:r>
        <w:rPr>
          <w:spacing w:val="-4"/>
          <w:sz w:val="24"/>
        </w:rPr>
        <w:t> </w:t>
      </w:r>
      <w:r>
        <w:rPr>
          <w:sz w:val="24"/>
        </w:rPr>
        <w:t>de</w:t>
      </w:r>
      <w:r>
        <w:rPr>
          <w:spacing w:val="-3"/>
          <w:sz w:val="24"/>
        </w:rPr>
        <w:t> </w:t>
      </w:r>
      <w:r>
        <w:rPr>
          <w:sz w:val="24"/>
        </w:rPr>
        <w:t>l’Ouest,</w:t>
      </w:r>
      <w:r>
        <w:rPr>
          <w:spacing w:val="-2"/>
          <w:sz w:val="24"/>
        </w:rPr>
        <w:t> </w:t>
      </w:r>
      <w:r>
        <w:rPr>
          <w:sz w:val="24"/>
        </w:rPr>
        <w:t>10</w:t>
      </w:r>
      <w:r>
        <w:rPr>
          <w:spacing w:val="-2"/>
          <w:sz w:val="24"/>
        </w:rPr>
        <w:t> </w:t>
      </w:r>
      <w:r>
        <w:rPr>
          <w:sz w:val="24"/>
        </w:rPr>
        <w:t>petits</w:t>
      </w:r>
      <w:r>
        <w:rPr>
          <w:spacing w:val="-3"/>
          <w:sz w:val="24"/>
        </w:rPr>
        <w:t> </w:t>
      </w:r>
      <w:r>
        <w:rPr>
          <w:sz w:val="24"/>
        </w:rPr>
        <w:t>bouquets</w:t>
      </w:r>
      <w:r>
        <w:rPr>
          <w:spacing w:val="-3"/>
          <w:sz w:val="24"/>
        </w:rPr>
        <w:t> </w:t>
      </w:r>
      <w:r>
        <w:rPr>
          <w:sz w:val="24"/>
        </w:rPr>
        <w:t>ont</w:t>
      </w:r>
      <w:r>
        <w:rPr>
          <w:spacing w:val="-1"/>
          <w:sz w:val="24"/>
        </w:rPr>
        <w:t> </w:t>
      </w:r>
      <w:r>
        <w:rPr>
          <w:sz w:val="24"/>
        </w:rPr>
        <w:t>été</w:t>
      </w:r>
      <w:r>
        <w:rPr>
          <w:spacing w:val="-2"/>
          <w:sz w:val="24"/>
        </w:rPr>
        <w:t> </w:t>
      </w:r>
      <w:r>
        <w:rPr>
          <w:sz w:val="24"/>
        </w:rPr>
        <w:t>déposés</w:t>
      </w:r>
      <w:r>
        <w:rPr>
          <w:spacing w:val="-3"/>
          <w:sz w:val="24"/>
        </w:rPr>
        <w:t> </w:t>
      </w:r>
      <w:r>
        <w:rPr>
          <w:sz w:val="24"/>
        </w:rPr>
        <w:t>par</w:t>
      </w:r>
      <w:r>
        <w:rPr>
          <w:spacing w:val="-2"/>
          <w:sz w:val="24"/>
        </w:rPr>
        <w:t> </w:t>
      </w:r>
      <w:r>
        <w:rPr>
          <w:sz w:val="24"/>
        </w:rPr>
        <w:t>les</w:t>
      </w:r>
      <w:r>
        <w:rPr>
          <w:spacing w:val="-3"/>
          <w:sz w:val="24"/>
        </w:rPr>
        <w:t> </w:t>
      </w:r>
      <w:r>
        <w:rPr>
          <w:sz w:val="24"/>
        </w:rPr>
        <w:t>représentants</w:t>
      </w:r>
      <w:r>
        <w:rPr>
          <w:spacing w:val="-3"/>
          <w:sz w:val="24"/>
        </w:rPr>
        <w:t> </w:t>
      </w:r>
      <w:r>
        <w:rPr>
          <w:sz w:val="24"/>
        </w:rPr>
        <w:t>de</w:t>
      </w:r>
      <w:r>
        <w:rPr>
          <w:spacing w:val="-2"/>
          <w:sz w:val="24"/>
        </w:rPr>
        <w:t> </w:t>
      </w:r>
      <w:r>
        <w:rPr>
          <w:sz w:val="24"/>
        </w:rPr>
        <w:t>la</w:t>
      </w:r>
      <w:r>
        <w:rPr>
          <w:spacing w:val="-3"/>
          <w:sz w:val="24"/>
        </w:rPr>
        <w:t> </w:t>
      </w:r>
      <w:r>
        <w:rPr>
          <w:sz w:val="24"/>
        </w:rPr>
        <w:t>municipalité et les présidents d’associations sur les 10 tombes des morts pour la France.</w:t>
      </w:r>
    </w:p>
    <w:p>
      <w:pPr>
        <w:pStyle w:val="BodyText"/>
        <w:spacing w:before="222"/>
        <w:rPr>
          <w:sz w:val="28"/>
        </w:rPr>
      </w:pPr>
    </w:p>
    <w:p>
      <w:pPr>
        <w:spacing w:before="0"/>
        <w:ind w:left="3456" w:right="1624" w:hanging="1712"/>
        <w:jc w:val="left"/>
        <w:rPr>
          <w:sz w:val="28"/>
        </w:rPr>
      </w:pPr>
      <w:r>
        <w:rPr>
          <w:color w:val="000000"/>
          <w:sz w:val="28"/>
          <w:highlight w:val="cyan"/>
        </w:rPr>
        <w:t>CEREMONIE</w:t>
      </w:r>
      <w:r>
        <w:rPr>
          <w:color w:val="000000"/>
          <w:spacing w:val="-6"/>
          <w:sz w:val="28"/>
          <w:highlight w:val="cyan"/>
        </w:rPr>
        <w:t> </w:t>
      </w:r>
      <w:r>
        <w:rPr>
          <w:color w:val="000000"/>
          <w:sz w:val="28"/>
          <w:highlight w:val="cyan"/>
        </w:rPr>
        <w:t>DU</w:t>
      </w:r>
      <w:r>
        <w:rPr>
          <w:color w:val="000000"/>
          <w:spacing w:val="-3"/>
          <w:sz w:val="28"/>
          <w:highlight w:val="cyan"/>
        </w:rPr>
        <w:t> </w:t>
      </w:r>
      <w:r>
        <w:rPr>
          <w:color w:val="000000"/>
          <w:sz w:val="28"/>
          <w:highlight w:val="cyan"/>
        </w:rPr>
        <w:t>8</w:t>
      </w:r>
      <w:r>
        <w:rPr>
          <w:color w:val="000000"/>
          <w:spacing w:val="-7"/>
          <w:sz w:val="28"/>
          <w:highlight w:val="cyan"/>
        </w:rPr>
        <w:t> </w:t>
      </w:r>
      <w:r>
        <w:rPr>
          <w:color w:val="000000"/>
          <w:sz w:val="28"/>
          <w:highlight w:val="cyan"/>
        </w:rPr>
        <w:t>MAI</w:t>
      </w:r>
      <w:r>
        <w:rPr>
          <w:color w:val="000000"/>
          <w:spacing w:val="-7"/>
          <w:sz w:val="28"/>
          <w:highlight w:val="cyan"/>
        </w:rPr>
        <w:t> </w:t>
      </w:r>
      <w:r>
        <w:rPr>
          <w:color w:val="000000"/>
          <w:sz w:val="28"/>
          <w:highlight w:val="cyan"/>
        </w:rPr>
        <w:t>2025</w:t>
      </w:r>
      <w:r>
        <w:rPr>
          <w:color w:val="000000"/>
          <w:spacing w:val="-3"/>
          <w:sz w:val="28"/>
          <w:highlight w:val="cyan"/>
        </w:rPr>
        <w:t> </w:t>
      </w:r>
      <w:r>
        <w:rPr>
          <w:color w:val="000000"/>
          <w:sz w:val="28"/>
          <w:highlight w:val="cyan"/>
        </w:rPr>
        <w:t>AU</w:t>
      </w:r>
      <w:r>
        <w:rPr>
          <w:color w:val="000000"/>
          <w:spacing w:val="-3"/>
          <w:sz w:val="28"/>
          <w:highlight w:val="cyan"/>
        </w:rPr>
        <w:t> </w:t>
      </w:r>
      <w:r>
        <w:rPr>
          <w:color w:val="000000"/>
          <w:sz w:val="28"/>
          <w:highlight w:val="cyan"/>
        </w:rPr>
        <w:t>MONUMENTS</w:t>
      </w:r>
      <w:r>
        <w:rPr>
          <w:color w:val="000000"/>
          <w:spacing w:val="-7"/>
          <w:sz w:val="28"/>
          <w:highlight w:val="cyan"/>
        </w:rPr>
        <w:t> </w:t>
      </w:r>
      <w:r>
        <w:rPr>
          <w:color w:val="000000"/>
          <w:sz w:val="28"/>
          <w:highlight w:val="cyan"/>
        </w:rPr>
        <w:t>AU</w:t>
      </w:r>
      <w:r>
        <w:rPr>
          <w:color w:val="000000"/>
          <w:spacing w:val="-3"/>
          <w:sz w:val="28"/>
          <w:highlight w:val="cyan"/>
        </w:rPr>
        <w:t> </w:t>
      </w:r>
      <w:r>
        <w:rPr>
          <w:color w:val="000000"/>
          <w:sz w:val="28"/>
          <w:highlight w:val="cyan"/>
        </w:rPr>
        <w:t>MORTS</w:t>
      </w:r>
      <w:r>
        <w:rPr>
          <w:color w:val="000000"/>
          <w:sz w:val="28"/>
        </w:rPr>
        <w:t> </w:t>
      </w:r>
      <w:r>
        <w:rPr>
          <w:color w:val="000000"/>
          <w:sz w:val="28"/>
          <w:highlight w:val="cyan"/>
        </w:rPr>
        <w:t>DE LA VILLE DE MONTLUÇON</w:t>
      </w:r>
    </w:p>
    <w:p>
      <w:pPr>
        <w:pStyle w:val="BodyText"/>
        <w:spacing w:before="320"/>
        <w:ind w:left="352" w:right="395"/>
      </w:pPr>
      <w:r>
        <w:rPr/>
        <w:t>La cérémonie s’est déroulée dans l’ordre ci-après : Le contexte historique, Remise des insignes de porte- drapeaux</w:t>
      </w:r>
      <w:r>
        <w:rPr>
          <w:spacing w:val="-1"/>
        </w:rPr>
        <w:t> </w:t>
      </w:r>
      <w:r>
        <w:rPr/>
        <w:t>de</w:t>
      </w:r>
      <w:r>
        <w:rPr>
          <w:spacing w:val="-2"/>
        </w:rPr>
        <w:t> </w:t>
      </w:r>
      <w:r>
        <w:rPr/>
        <w:t>3</w:t>
      </w:r>
      <w:r>
        <w:rPr>
          <w:spacing w:val="-1"/>
        </w:rPr>
        <w:t> </w:t>
      </w:r>
      <w:r>
        <w:rPr/>
        <w:t>ans,</w:t>
      </w:r>
      <w:r>
        <w:rPr>
          <w:spacing w:val="-1"/>
        </w:rPr>
        <w:t> </w:t>
      </w:r>
      <w:r>
        <w:rPr/>
        <w:t>le chant</w:t>
      </w:r>
      <w:r>
        <w:rPr>
          <w:spacing w:val="-1"/>
        </w:rPr>
        <w:t> </w:t>
      </w:r>
      <w:r>
        <w:rPr/>
        <w:t>des</w:t>
      </w:r>
      <w:r>
        <w:rPr>
          <w:spacing w:val="-2"/>
        </w:rPr>
        <w:t> </w:t>
      </w:r>
      <w:r>
        <w:rPr/>
        <w:t>partisans,</w:t>
      </w:r>
      <w:r>
        <w:rPr>
          <w:spacing w:val="-1"/>
        </w:rPr>
        <w:t> </w:t>
      </w:r>
      <w:r>
        <w:rPr/>
        <w:t>lecture</w:t>
      </w:r>
      <w:r>
        <w:rPr>
          <w:spacing w:val="-2"/>
        </w:rPr>
        <w:t> </w:t>
      </w:r>
      <w:r>
        <w:rPr/>
        <w:t>du</w:t>
      </w:r>
      <w:r>
        <w:rPr>
          <w:spacing w:val="-1"/>
        </w:rPr>
        <w:t> </w:t>
      </w:r>
      <w:r>
        <w:rPr/>
        <w:t>message</w:t>
      </w:r>
      <w:r>
        <w:rPr>
          <w:spacing w:val="-2"/>
        </w:rPr>
        <w:t> </w:t>
      </w:r>
      <w:r>
        <w:rPr/>
        <w:t>de</w:t>
      </w:r>
      <w:r>
        <w:rPr>
          <w:spacing w:val="-2"/>
        </w:rPr>
        <w:t> </w:t>
      </w:r>
      <w:r>
        <w:rPr/>
        <w:t>l’UFAC,</w:t>
      </w:r>
      <w:r>
        <w:rPr>
          <w:spacing w:val="-1"/>
        </w:rPr>
        <w:t> </w:t>
      </w:r>
      <w:r>
        <w:rPr/>
        <w:t>l’Ordre</w:t>
      </w:r>
      <w:r>
        <w:rPr>
          <w:spacing w:val="-3"/>
        </w:rPr>
        <w:t> </w:t>
      </w:r>
      <w:r>
        <w:rPr/>
        <w:t>du</w:t>
      </w:r>
      <w:r>
        <w:rPr>
          <w:spacing w:val="-1"/>
        </w:rPr>
        <w:t> </w:t>
      </w:r>
      <w:r>
        <w:rPr/>
        <w:t>jour N°</w:t>
      </w:r>
      <w:r>
        <w:rPr>
          <w:spacing w:val="-4"/>
        </w:rPr>
        <w:t> </w:t>
      </w:r>
      <w:r>
        <w:rPr/>
        <w:t>9</w:t>
      </w:r>
      <w:r>
        <w:rPr>
          <w:spacing w:val="-1"/>
        </w:rPr>
        <w:t> </w:t>
      </w:r>
      <w:r>
        <w:rPr/>
        <w:t>du</w:t>
      </w:r>
      <w:r>
        <w:rPr>
          <w:spacing w:val="-1"/>
        </w:rPr>
        <w:t> </w:t>
      </w:r>
      <w:r>
        <w:rPr/>
        <w:t>Général d’Armée, De Lattre de Tassigny, le message Ministériel, le Dépôt des bougies « Flamme de l’Espoir », le Dépôt de Gerbes, la Sonnerie aux morts suivie de la Marseillaise chantée par les élèves de l’école Racine/Voltaire,</w:t>
      </w:r>
      <w:r>
        <w:rPr>
          <w:spacing w:val="-3"/>
        </w:rPr>
        <w:t> </w:t>
      </w:r>
      <w:r>
        <w:rPr/>
        <w:t>le</w:t>
      </w:r>
      <w:r>
        <w:rPr>
          <w:spacing w:val="-3"/>
        </w:rPr>
        <w:t> </w:t>
      </w:r>
      <w:r>
        <w:rPr/>
        <w:t>lâcher</w:t>
      </w:r>
      <w:r>
        <w:rPr>
          <w:spacing w:val="-3"/>
        </w:rPr>
        <w:t> </w:t>
      </w:r>
      <w:r>
        <w:rPr/>
        <w:t>de</w:t>
      </w:r>
      <w:r>
        <w:rPr>
          <w:spacing w:val="-5"/>
        </w:rPr>
        <w:t> </w:t>
      </w:r>
      <w:r>
        <w:rPr/>
        <w:t>Pigeons,</w:t>
      </w:r>
      <w:r>
        <w:rPr>
          <w:spacing w:val="-3"/>
        </w:rPr>
        <w:t> </w:t>
      </w:r>
      <w:r>
        <w:rPr/>
        <w:t>Salut</w:t>
      </w:r>
      <w:r>
        <w:rPr>
          <w:spacing w:val="-3"/>
        </w:rPr>
        <w:t> </w:t>
      </w:r>
      <w:r>
        <w:rPr/>
        <w:t>aux</w:t>
      </w:r>
      <w:r>
        <w:rPr>
          <w:spacing w:val="-3"/>
        </w:rPr>
        <w:t> </w:t>
      </w:r>
      <w:r>
        <w:rPr/>
        <w:t>drapeaux</w:t>
      </w:r>
      <w:r>
        <w:rPr>
          <w:spacing w:val="-1"/>
        </w:rPr>
        <w:t> </w:t>
      </w:r>
      <w:r>
        <w:rPr/>
        <w:t>et</w:t>
      </w:r>
      <w:r>
        <w:rPr>
          <w:spacing w:val="-3"/>
        </w:rPr>
        <w:t> </w:t>
      </w:r>
      <w:r>
        <w:rPr/>
        <w:t>les</w:t>
      </w:r>
      <w:r>
        <w:rPr>
          <w:spacing w:val="-3"/>
        </w:rPr>
        <w:t> </w:t>
      </w:r>
      <w:r>
        <w:rPr/>
        <w:t>remerciements. sous</w:t>
      </w:r>
      <w:r>
        <w:rPr>
          <w:spacing w:val="-4"/>
        </w:rPr>
        <w:t> </w:t>
      </w:r>
      <w:r>
        <w:rPr/>
        <w:t>l’ordonnancement</w:t>
      </w:r>
      <w:r>
        <w:rPr>
          <w:spacing w:val="-3"/>
        </w:rPr>
        <w:t> </w:t>
      </w:r>
      <w:r>
        <w:rPr/>
        <w:t>de la cérémonie par le Président du Comité d’Entente des Associations d’anciens combattants, victimes de guerre et patriotiques de Montluçon.</w:t>
      </w:r>
    </w:p>
    <w:p>
      <w:pPr>
        <w:pStyle w:val="BodyText"/>
      </w:pPr>
    </w:p>
    <w:p>
      <w:pPr>
        <w:pStyle w:val="BodyText"/>
        <w:ind w:left="352"/>
        <w:jc w:val="both"/>
      </w:pPr>
      <w:r>
        <w:rPr/>
        <w:t>▬</w:t>
      </w:r>
      <w:r>
        <w:rPr>
          <w:spacing w:val="-1"/>
        </w:rPr>
        <w:t> </w:t>
      </w:r>
      <w:r>
        <w:rPr>
          <w:u w:val="single"/>
        </w:rPr>
        <w:t>Contexte</w:t>
      </w:r>
      <w:r>
        <w:rPr>
          <w:spacing w:val="-1"/>
          <w:u w:val="single"/>
        </w:rPr>
        <w:t> </w:t>
      </w:r>
      <w:r>
        <w:rPr>
          <w:u w:val="single"/>
        </w:rPr>
        <w:t>historique</w:t>
      </w:r>
      <w:r>
        <w:rPr>
          <w:spacing w:val="-2"/>
          <w:u w:val="single"/>
        </w:rPr>
        <w:t> </w:t>
      </w:r>
      <w:r>
        <w:rPr>
          <w:u w:val="single"/>
        </w:rPr>
        <w:t>lu par le</w:t>
      </w:r>
      <w:r>
        <w:rPr>
          <w:spacing w:val="-2"/>
          <w:u w:val="single"/>
        </w:rPr>
        <w:t> </w:t>
      </w:r>
      <w:r>
        <w:rPr>
          <w:u w:val="single"/>
        </w:rPr>
        <w:t>président du </w:t>
      </w:r>
      <w:r>
        <w:rPr>
          <w:spacing w:val="-2"/>
          <w:u w:val="single"/>
        </w:rPr>
        <w:t>CEAACVGPM</w:t>
      </w:r>
    </w:p>
    <w:p>
      <w:pPr>
        <w:pStyle w:val="BodyText"/>
        <w:ind w:left="352" w:right="474"/>
        <w:jc w:val="both"/>
      </w:pPr>
      <w:r>
        <w:rPr/>
        <w:t>Le 7 mai 1945, à Reims, puis le lendemain à Berlin, les derniers représentants de IIIe Reich actent la capitulation sans condition de l’Allemagne.</w:t>
      </w:r>
    </w:p>
    <w:p>
      <w:pPr>
        <w:pStyle w:val="BodyText"/>
        <w:spacing w:before="120"/>
        <w:ind w:left="352"/>
        <w:jc w:val="both"/>
      </w:pPr>
      <w:r>
        <w:rPr/>
        <w:t>Cette</w:t>
      </w:r>
      <w:r>
        <w:rPr>
          <w:spacing w:val="-4"/>
        </w:rPr>
        <w:t> </w:t>
      </w:r>
      <w:r>
        <w:rPr/>
        <w:t>capitulation</w:t>
      </w:r>
      <w:r>
        <w:rPr>
          <w:spacing w:val="-1"/>
        </w:rPr>
        <w:t> </w:t>
      </w:r>
      <w:r>
        <w:rPr/>
        <w:t>entérine</w:t>
      </w:r>
      <w:r>
        <w:rPr>
          <w:spacing w:val="-1"/>
        </w:rPr>
        <w:t> </w:t>
      </w:r>
      <w:r>
        <w:rPr/>
        <w:t>la</w:t>
      </w:r>
      <w:r>
        <w:rPr>
          <w:spacing w:val="-1"/>
        </w:rPr>
        <w:t> </w:t>
      </w:r>
      <w:r>
        <w:rPr/>
        <w:t>victoire</w:t>
      </w:r>
      <w:r>
        <w:rPr>
          <w:spacing w:val="-3"/>
        </w:rPr>
        <w:t> </w:t>
      </w:r>
      <w:r>
        <w:rPr/>
        <w:t>militaire</w:t>
      </w:r>
      <w:r>
        <w:rPr>
          <w:spacing w:val="-2"/>
        </w:rPr>
        <w:t> </w:t>
      </w:r>
      <w:r>
        <w:rPr/>
        <w:t>des</w:t>
      </w:r>
      <w:r>
        <w:rPr>
          <w:spacing w:val="5"/>
        </w:rPr>
        <w:t> </w:t>
      </w:r>
      <w:r>
        <w:rPr/>
        <w:t>alliées</w:t>
      </w:r>
      <w:r>
        <w:rPr>
          <w:spacing w:val="-1"/>
        </w:rPr>
        <w:t> </w:t>
      </w:r>
      <w:r>
        <w:rPr/>
        <w:t>en</w:t>
      </w:r>
      <w:r>
        <w:rPr>
          <w:spacing w:val="-1"/>
        </w:rPr>
        <w:t> </w:t>
      </w:r>
      <w:r>
        <w:rPr/>
        <w:t>Europe</w:t>
      </w:r>
      <w:r>
        <w:rPr>
          <w:spacing w:val="-1"/>
        </w:rPr>
        <w:t> </w:t>
      </w:r>
      <w:r>
        <w:rPr/>
        <w:t>et</w:t>
      </w:r>
      <w:r>
        <w:rPr>
          <w:spacing w:val="-1"/>
        </w:rPr>
        <w:t> </w:t>
      </w:r>
      <w:r>
        <w:rPr/>
        <w:t>la</w:t>
      </w:r>
      <w:r>
        <w:rPr>
          <w:spacing w:val="-2"/>
        </w:rPr>
        <w:t> </w:t>
      </w:r>
      <w:r>
        <w:rPr/>
        <w:t>défaite</w:t>
      </w:r>
      <w:r>
        <w:rPr>
          <w:spacing w:val="-1"/>
        </w:rPr>
        <w:t> </w:t>
      </w:r>
      <w:r>
        <w:rPr/>
        <w:t>politique</w:t>
      </w:r>
      <w:r>
        <w:rPr>
          <w:spacing w:val="-2"/>
        </w:rPr>
        <w:t> </w:t>
      </w:r>
      <w:r>
        <w:rPr/>
        <w:t>du </w:t>
      </w:r>
      <w:r>
        <w:rPr>
          <w:spacing w:val="-2"/>
        </w:rPr>
        <w:t>nazisme.</w:t>
      </w:r>
    </w:p>
    <w:p>
      <w:pPr>
        <w:pStyle w:val="BodyText"/>
        <w:spacing w:before="121"/>
        <w:ind w:left="352" w:right="471"/>
        <w:jc w:val="both"/>
      </w:pPr>
      <w:r>
        <w:rPr/>
        <w:t>En</w:t>
      </w:r>
      <w:r>
        <w:rPr>
          <w:spacing w:val="-2"/>
        </w:rPr>
        <w:t> </w:t>
      </w:r>
      <w:r>
        <w:rPr/>
        <w:t>6</w:t>
      </w:r>
      <w:r>
        <w:rPr>
          <w:spacing w:val="-2"/>
        </w:rPr>
        <w:t> </w:t>
      </w:r>
      <w:r>
        <w:rPr/>
        <w:t>années,</w:t>
      </w:r>
      <w:r>
        <w:rPr>
          <w:spacing w:val="-2"/>
        </w:rPr>
        <w:t> </w:t>
      </w:r>
      <w:r>
        <w:rPr/>
        <w:t>la</w:t>
      </w:r>
      <w:r>
        <w:rPr>
          <w:spacing w:val="-1"/>
        </w:rPr>
        <w:t> </w:t>
      </w:r>
      <w:r>
        <w:rPr/>
        <w:t>Seconde Guerre</w:t>
      </w:r>
      <w:r>
        <w:rPr>
          <w:spacing w:val="-3"/>
        </w:rPr>
        <w:t> </w:t>
      </w:r>
      <w:r>
        <w:rPr/>
        <w:t>mondiale</w:t>
      </w:r>
      <w:r>
        <w:rPr>
          <w:spacing w:val="-1"/>
        </w:rPr>
        <w:t> </w:t>
      </w:r>
      <w:r>
        <w:rPr/>
        <w:t>aura</w:t>
      </w:r>
      <w:r>
        <w:rPr>
          <w:spacing w:val="-2"/>
        </w:rPr>
        <w:t> </w:t>
      </w:r>
      <w:r>
        <w:rPr/>
        <w:t>causé</w:t>
      </w:r>
      <w:r>
        <w:rPr>
          <w:spacing w:val="-3"/>
        </w:rPr>
        <w:t> </w:t>
      </w:r>
      <w:r>
        <w:rPr/>
        <w:t>la</w:t>
      </w:r>
      <w:r>
        <w:rPr>
          <w:spacing w:val="-2"/>
        </w:rPr>
        <w:t> </w:t>
      </w:r>
      <w:r>
        <w:rPr/>
        <w:t>mort</w:t>
      </w:r>
      <w:r>
        <w:rPr>
          <w:spacing w:val="-2"/>
        </w:rPr>
        <w:t> </w:t>
      </w:r>
      <w:r>
        <w:rPr/>
        <w:t>de</w:t>
      </w:r>
      <w:r>
        <w:rPr>
          <w:spacing w:val="-3"/>
        </w:rPr>
        <w:t> </w:t>
      </w:r>
      <w:r>
        <w:rPr/>
        <w:t>75</w:t>
      </w:r>
      <w:r>
        <w:rPr>
          <w:spacing w:val="-2"/>
        </w:rPr>
        <w:t> </w:t>
      </w:r>
      <w:r>
        <w:rPr/>
        <w:t>millions</w:t>
      </w:r>
      <w:r>
        <w:rPr>
          <w:spacing w:val="-2"/>
        </w:rPr>
        <w:t> </w:t>
      </w:r>
      <w:r>
        <w:rPr/>
        <w:t>de</w:t>
      </w:r>
      <w:r>
        <w:rPr>
          <w:spacing w:val="-3"/>
        </w:rPr>
        <w:t> </w:t>
      </w:r>
      <w:r>
        <w:rPr/>
        <w:t>personnes</w:t>
      </w:r>
      <w:r>
        <w:rPr>
          <w:spacing w:val="-2"/>
        </w:rPr>
        <w:t> </w:t>
      </w:r>
      <w:r>
        <w:rPr/>
        <w:t>dont</w:t>
      </w:r>
      <w:r>
        <w:rPr>
          <w:spacing w:val="-2"/>
        </w:rPr>
        <w:t> </w:t>
      </w:r>
      <w:r>
        <w:rPr/>
        <w:t>49 millions de civils, l’assassinat dans le cadre de la Shoah de près de 6 millions d’hommes, de femmes et d’enfants, le développement d’un</w:t>
      </w:r>
      <w:r>
        <w:rPr>
          <w:spacing w:val="-1"/>
        </w:rPr>
        <w:t> </w:t>
      </w:r>
      <w:r>
        <w:rPr/>
        <w:t>système concentrationnaire</w:t>
      </w:r>
      <w:r>
        <w:rPr>
          <w:spacing w:val="-1"/>
        </w:rPr>
        <w:t> </w:t>
      </w:r>
      <w:r>
        <w:rPr/>
        <w:t>massif, le déplacement de</w:t>
      </w:r>
      <w:r>
        <w:rPr>
          <w:spacing w:val="-1"/>
        </w:rPr>
        <w:t> </w:t>
      </w:r>
      <w:r>
        <w:rPr/>
        <w:t>40 millions de</w:t>
      </w:r>
      <w:r>
        <w:rPr>
          <w:spacing w:val="-1"/>
        </w:rPr>
        <w:t> </w:t>
      </w:r>
      <w:r>
        <w:rPr/>
        <w:t>personnes en Europe et aura laissé le continent en ruines.</w:t>
      </w:r>
    </w:p>
    <w:p>
      <w:pPr>
        <w:pStyle w:val="BodyText"/>
        <w:spacing w:before="120"/>
        <w:ind w:left="352" w:right="467"/>
        <w:jc w:val="both"/>
      </w:pPr>
      <w:r>
        <w:rPr/>
        <w:t>La loi du 7 mai 1946 pose le principe de la commémoration de la victoire et les lois du 20 mars</w:t>
      </w:r>
      <w:r>
        <w:rPr>
          <w:spacing w:val="15"/>
        </w:rPr>
        <w:t> </w:t>
      </w:r>
      <w:r>
        <w:rPr/>
        <w:t>1953 et</w:t>
      </w:r>
      <w:r>
        <w:rPr>
          <w:spacing w:val="40"/>
        </w:rPr>
        <w:t> </w:t>
      </w:r>
      <w:r>
        <w:rPr/>
        <w:t>du 2 octobre 1981 font du 8 mai un jour férié.</w:t>
      </w:r>
    </w:p>
    <w:p>
      <w:pPr>
        <w:pStyle w:val="BodyText"/>
        <w:spacing w:before="120"/>
        <w:ind w:left="352"/>
        <w:jc w:val="both"/>
      </w:pPr>
      <w:r>
        <w:rPr/>
        <w:t>▬</w:t>
      </w:r>
      <w:r>
        <w:rPr>
          <w:spacing w:val="-3"/>
        </w:rPr>
        <w:t> </w:t>
      </w:r>
      <w:r>
        <w:rPr>
          <w:u w:val="single"/>
        </w:rPr>
        <w:t>Remise</w:t>
      </w:r>
      <w:r>
        <w:rPr>
          <w:spacing w:val="-1"/>
          <w:u w:val="single"/>
        </w:rPr>
        <w:t> </w:t>
      </w:r>
      <w:r>
        <w:rPr>
          <w:u w:val="single"/>
        </w:rPr>
        <w:t>des</w:t>
      </w:r>
      <w:r>
        <w:rPr>
          <w:spacing w:val="-1"/>
          <w:u w:val="single"/>
        </w:rPr>
        <w:t> </w:t>
      </w:r>
      <w:r>
        <w:rPr>
          <w:u w:val="single"/>
        </w:rPr>
        <w:t>insignes de</w:t>
      </w:r>
      <w:r>
        <w:rPr>
          <w:spacing w:val="-3"/>
          <w:u w:val="single"/>
        </w:rPr>
        <w:t> </w:t>
      </w:r>
      <w:r>
        <w:rPr>
          <w:u w:val="single"/>
        </w:rPr>
        <w:t>porte-drapeaux 3 </w:t>
      </w:r>
      <w:r>
        <w:rPr>
          <w:spacing w:val="-5"/>
          <w:u w:val="single"/>
        </w:rPr>
        <w:t>ans</w:t>
      </w:r>
    </w:p>
    <w:p>
      <w:pPr>
        <w:pStyle w:val="BodyText"/>
      </w:pPr>
    </w:p>
    <w:p>
      <w:pPr>
        <w:pStyle w:val="BodyText"/>
        <w:ind w:left="352" w:right="520"/>
      </w:pPr>
      <w:r>
        <w:rPr/>
        <w:t>M.</w:t>
      </w:r>
      <w:r>
        <w:rPr>
          <w:spacing w:val="-2"/>
        </w:rPr>
        <w:t> </w:t>
      </w:r>
      <w:r>
        <w:rPr/>
        <w:t>le</w:t>
      </w:r>
      <w:r>
        <w:rPr>
          <w:spacing w:val="-2"/>
        </w:rPr>
        <w:t> </w:t>
      </w:r>
      <w:r>
        <w:rPr/>
        <w:t>Sous-préfet</w:t>
      </w:r>
      <w:r>
        <w:rPr>
          <w:spacing w:val="-2"/>
        </w:rPr>
        <w:t> </w:t>
      </w:r>
      <w:r>
        <w:rPr/>
        <w:t>de</w:t>
      </w:r>
      <w:r>
        <w:rPr>
          <w:spacing w:val="-3"/>
        </w:rPr>
        <w:t> </w:t>
      </w:r>
      <w:r>
        <w:rPr/>
        <w:t>Montluçon</w:t>
      </w:r>
      <w:r>
        <w:rPr>
          <w:spacing w:val="-2"/>
        </w:rPr>
        <w:t> </w:t>
      </w:r>
      <w:r>
        <w:rPr/>
        <w:t>Jean</w:t>
      </w:r>
      <w:r>
        <w:rPr>
          <w:spacing w:val="-2"/>
        </w:rPr>
        <w:t> </w:t>
      </w:r>
      <w:r>
        <w:rPr/>
        <w:t>Marc</w:t>
      </w:r>
      <w:r>
        <w:rPr>
          <w:spacing w:val="-2"/>
        </w:rPr>
        <w:t> </w:t>
      </w:r>
      <w:r>
        <w:rPr/>
        <w:t>GIRAUD</w:t>
      </w:r>
      <w:r>
        <w:rPr>
          <w:spacing w:val="-3"/>
        </w:rPr>
        <w:t> </w:t>
      </w:r>
      <w:r>
        <w:rPr/>
        <w:t>a</w:t>
      </w:r>
      <w:r>
        <w:rPr>
          <w:spacing w:val="-2"/>
        </w:rPr>
        <w:t> </w:t>
      </w:r>
      <w:r>
        <w:rPr/>
        <w:t>remis</w:t>
      </w:r>
      <w:r>
        <w:rPr>
          <w:spacing w:val="-2"/>
        </w:rPr>
        <w:t> </w:t>
      </w:r>
      <w:r>
        <w:rPr/>
        <w:t>les</w:t>
      </w:r>
      <w:r>
        <w:rPr>
          <w:spacing w:val="-2"/>
        </w:rPr>
        <w:t> </w:t>
      </w:r>
      <w:r>
        <w:rPr/>
        <w:t>insignes</w:t>
      </w:r>
      <w:r>
        <w:rPr>
          <w:spacing w:val="-2"/>
        </w:rPr>
        <w:t> </w:t>
      </w:r>
      <w:r>
        <w:rPr/>
        <w:t>de</w:t>
      </w:r>
      <w:r>
        <w:rPr>
          <w:spacing w:val="-4"/>
        </w:rPr>
        <w:t> </w:t>
      </w:r>
      <w:r>
        <w:rPr/>
        <w:t>porte-drapeau</w:t>
      </w:r>
      <w:r>
        <w:rPr>
          <w:spacing w:val="-2"/>
        </w:rPr>
        <w:t> </w:t>
      </w:r>
      <w:r>
        <w:rPr/>
        <w:t>de</w:t>
      </w:r>
      <w:r>
        <w:rPr>
          <w:spacing w:val="-3"/>
        </w:rPr>
        <w:t> </w:t>
      </w:r>
      <w:r>
        <w:rPr/>
        <w:t>3</w:t>
      </w:r>
      <w:r>
        <w:rPr>
          <w:spacing w:val="-2"/>
        </w:rPr>
        <w:t> </w:t>
      </w:r>
      <w:r>
        <w:rPr/>
        <w:t>ans</w:t>
      </w:r>
      <w:r>
        <w:rPr>
          <w:spacing w:val="-1"/>
        </w:rPr>
        <w:t> </w:t>
      </w:r>
      <w:r>
        <w:rPr/>
        <w:t>aux</w:t>
      </w:r>
      <w:r>
        <w:rPr>
          <w:spacing w:val="-2"/>
        </w:rPr>
        <w:t> </w:t>
      </w:r>
      <w:r>
        <w:rPr/>
        <w:t>: Porte drapeau Dominique BOURNAC de l’UNPRG 03 Montluçon-Moulins et porte-drapeau Jacky C▬LAVE du Souvenir français, section de Montluçon</w:t>
      </w:r>
    </w:p>
    <w:p>
      <w:pPr>
        <w:pStyle w:val="BodyText"/>
        <w:spacing w:before="1"/>
        <w:rPr>
          <w:sz w:val="19"/>
        </w:rPr>
      </w:pPr>
      <w:r>
        <w:rPr/>
        <w:drawing>
          <wp:anchor distT="0" distB="0" distL="0" distR="0" allowOverlap="1" layoutInCell="1" locked="0" behindDoc="1" simplePos="0" relativeHeight="487590400">
            <wp:simplePos x="0" y="0"/>
            <wp:positionH relativeFrom="page">
              <wp:posOffset>545465</wp:posOffset>
            </wp:positionH>
            <wp:positionV relativeFrom="paragraph">
              <wp:posOffset>155025</wp:posOffset>
            </wp:positionV>
            <wp:extent cx="5999461" cy="256032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5999461" cy="2560320"/>
                    </a:xfrm>
                    <a:prstGeom prst="rect">
                      <a:avLst/>
                    </a:prstGeom>
                  </pic:spPr>
                </pic:pic>
              </a:graphicData>
            </a:graphic>
          </wp:anchor>
        </w:drawing>
      </w:r>
    </w:p>
    <w:p>
      <w:pPr>
        <w:pStyle w:val="BodyText"/>
        <w:spacing w:before="232"/>
        <w:ind w:left="352"/>
      </w:pPr>
      <w:r>
        <w:rPr/>
        <w:t>▬</w:t>
      </w:r>
      <w:r>
        <w:rPr>
          <w:spacing w:val="-2"/>
        </w:rPr>
        <w:t> </w:t>
      </w:r>
      <w:r>
        <w:rPr/>
        <w:t>Le</w:t>
      </w:r>
      <w:r>
        <w:rPr>
          <w:spacing w:val="-3"/>
        </w:rPr>
        <w:t> </w:t>
      </w:r>
      <w:r>
        <w:rPr/>
        <w:t>chant</w:t>
      </w:r>
      <w:r>
        <w:rPr>
          <w:spacing w:val="-2"/>
        </w:rPr>
        <w:t> </w:t>
      </w:r>
      <w:r>
        <w:rPr/>
        <w:t>des</w:t>
      </w:r>
      <w:r>
        <w:rPr>
          <w:spacing w:val="-2"/>
        </w:rPr>
        <w:t> </w:t>
      </w:r>
      <w:r>
        <w:rPr/>
        <w:t>Partisans</w:t>
      </w:r>
      <w:r>
        <w:rPr>
          <w:spacing w:val="-3"/>
        </w:rPr>
        <w:t> </w:t>
      </w:r>
      <w:r>
        <w:rPr/>
        <w:t>par</w:t>
      </w:r>
      <w:r>
        <w:rPr>
          <w:spacing w:val="-1"/>
        </w:rPr>
        <w:t> </w:t>
      </w:r>
      <w:r>
        <w:rPr/>
        <w:t>l’Orchestre</w:t>
      </w:r>
      <w:r>
        <w:rPr>
          <w:spacing w:val="-3"/>
        </w:rPr>
        <w:t> </w:t>
      </w:r>
      <w:r>
        <w:rPr/>
        <w:t>d’harmonie</w:t>
      </w:r>
      <w:r>
        <w:rPr>
          <w:spacing w:val="-1"/>
        </w:rPr>
        <w:t> </w:t>
      </w:r>
      <w:r>
        <w:rPr/>
        <w:t>de</w:t>
      </w:r>
      <w:r>
        <w:rPr>
          <w:spacing w:val="-3"/>
        </w:rPr>
        <w:t> </w:t>
      </w:r>
      <w:r>
        <w:rPr>
          <w:spacing w:val="-2"/>
        </w:rPr>
        <w:t>Montlucon</w:t>
      </w:r>
    </w:p>
    <w:p>
      <w:pPr>
        <w:pStyle w:val="BodyText"/>
      </w:pPr>
    </w:p>
    <w:p>
      <w:pPr>
        <w:pStyle w:val="BodyText"/>
        <w:ind w:left="352" w:right="2049"/>
      </w:pPr>
      <w:r>
        <w:rPr/>
        <w:t>▬</w:t>
      </w:r>
      <w:r>
        <w:rPr>
          <w:spacing w:val="-3"/>
        </w:rPr>
        <w:t> </w:t>
      </w:r>
      <w:r>
        <w:rPr>
          <w:u w:val="single"/>
        </w:rPr>
        <w:t>Lecture</w:t>
      </w:r>
      <w:r>
        <w:rPr>
          <w:spacing w:val="-5"/>
          <w:u w:val="single"/>
        </w:rPr>
        <w:t> </w:t>
      </w:r>
      <w:r>
        <w:rPr>
          <w:u w:val="single"/>
        </w:rPr>
        <w:t>du</w:t>
      </w:r>
      <w:r>
        <w:rPr>
          <w:spacing w:val="-3"/>
          <w:u w:val="single"/>
        </w:rPr>
        <w:t> </w:t>
      </w:r>
      <w:r>
        <w:rPr>
          <w:u w:val="single"/>
        </w:rPr>
        <w:t>Message</w:t>
      </w:r>
      <w:r>
        <w:rPr>
          <w:spacing w:val="-5"/>
          <w:u w:val="single"/>
        </w:rPr>
        <w:t> </w:t>
      </w:r>
      <w:r>
        <w:rPr>
          <w:u w:val="single"/>
        </w:rPr>
        <w:t>de</w:t>
      </w:r>
      <w:r>
        <w:rPr>
          <w:spacing w:val="-4"/>
          <w:u w:val="single"/>
        </w:rPr>
        <w:t> </w:t>
      </w:r>
      <w:r>
        <w:rPr>
          <w:u w:val="single"/>
        </w:rPr>
        <w:t>l’Union</w:t>
      </w:r>
      <w:r>
        <w:rPr>
          <w:spacing w:val="-3"/>
          <w:u w:val="single"/>
        </w:rPr>
        <w:t> </w:t>
      </w:r>
      <w:r>
        <w:rPr>
          <w:u w:val="single"/>
        </w:rPr>
        <w:t>Française</w:t>
      </w:r>
      <w:r>
        <w:rPr>
          <w:spacing w:val="-3"/>
          <w:u w:val="single"/>
        </w:rPr>
        <w:t> </w:t>
      </w:r>
      <w:r>
        <w:rPr>
          <w:u w:val="single"/>
        </w:rPr>
        <w:t>des</w:t>
      </w:r>
      <w:r>
        <w:rPr>
          <w:spacing w:val="-1"/>
          <w:u w:val="single"/>
        </w:rPr>
        <w:t> </w:t>
      </w:r>
      <w:r>
        <w:rPr>
          <w:u w:val="single"/>
        </w:rPr>
        <w:t>Combattants</w:t>
      </w:r>
      <w:r>
        <w:rPr>
          <w:spacing w:val="-4"/>
          <w:u w:val="single"/>
        </w:rPr>
        <w:t> </w:t>
      </w:r>
      <w:r>
        <w:rPr>
          <w:u w:val="single"/>
        </w:rPr>
        <w:t>et</w:t>
      </w:r>
      <w:r>
        <w:rPr>
          <w:spacing w:val="-3"/>
          <w:u w:val="single"/>
        </w:rPr>
        <w:t> </w:t>
      </w:r>
      <w:r>
        <w:rPr>
          <w:u w:val="single"/>
        </w:rPr>
        <w:t>Victimes</w:t>
      </w:r>
      <w:r>
        <w:rPr>
          <w:spacing w:val="-4"/>
          <w:u w:val="single"/>
        </w:rPr>
        <w:t> </w:t>
      </w:r>
      <w:r>
        <w:rPr>
          <w:u w:val="single"/>
        </w:rPr>
        <w:t>de</w:t>
      </w:r>
      <w:r>
        <w:rPr>
          <w:spacing w:val="-4"/>
          <w:u w:val="single"/>
        </w:rPr>
        <w:t> </w:t>
      </w:r>
      <w:r>
        <w:rPr>
          <w:u w:val="single"/>
        </w:rPr>
        <w:t>Guerre</w:t>
      </w:r>
      <w:r>
        <w:rPr>
          <w:u w:val="none"/>
        </w:rPr>
        <w:t> Linda ABOUELNAY, président du Conseil Municipal jeune</w:t>
      </w:r>
    </w:p>
    <w:p>
      <w:pPr>
        <w:spacing w:after="0"/>
        <w:sectPr>
          <w:pgSz w:w="11910" w:h="16840"/>
          <w:pgMar w:top="760" w:bottom="280" w:left="500" w:right="380"/>
        </w:sectPr>
      </w:pPr>
    </w:p>
    <w:p>
      <w:pPr>
        <w:pStyle w:val="BodyText"/>
        <w:spacing w:before="72"/>
        <w:ind w:left="352" w:right="2922"/>
      </w:pPr>
      <w:r>
        <w:rPr/>
        <w:t>▬</w:t>
      </w:r>
      <w:r>
        <w:rPr>
          <w:spacing w:val="-3"/>
        </w:rPr>
        <w:t> </w:t>
      </w:r>
      <w:r>
        <w:rPr>
          <w:u w:val="single"/>
        </w:rPr>
        <w:t>Lecture</w:t>
      </w:r>
      <w:r>
        <w:rPr>
          <w:spacing w:val="-5"/>
          <w:u w:val="single"/>
        </w:rPr>
        <w:t> </w:t>
      </w:r>
      <w:r>
        <w:rPr>
          <w:u w:val="single"/>
        </w:rPr>
        <w:t>de</w:t>
      </w:r>
      <w:r>
        <w:rPr>
          <w:spacing w:val="-4"/>
          <w:u w:val="single"/>
        </w:rPr>
        <w:t> </w:t>
      </w:r>
      <w:r>
        <w:rPr>
          <w:u w:val="single"/>
        </w:rPr>
        <w:t>l’Ordre</w:t>
      </w:r>
      <w:r>
        <w:rPr>
          <w:spacing w:val="-5"/>
          <w:u w:val="single"/>
        </w:rPr>
        <w:t> </w:t>
      </w:r>
      <w:r>
        <w:rPr>
          <w:u w:val="single"/>
        </w:rPr>
        <w:t>du</w:t>
      </w:r>
      <w:r>
        <w:rPr>
          <w:spacing w:val="-1"/>
          <w:u w:val="single"/>
        </w:rPr>
        <w:t> </w:t>
      </w:r>
      <w:r>
        <w:rPr>
          <w:u w:val="single"/>
        </w:rPr>
        <w:t>jour</w:t>
      </w:r>
      <w:r>
        <w:rPr>
          <w:spacing w:val="-3"/>
          <w:u w:val="single"/>
        </w:rPr>
        <w:t> </w:t>
      </w:r>
      <w:r>
        <w:rPr>
          <w:u w:val="single"/>
        </w:rPr>
        <w:t>N°9</w:t>
      </w:r>
      <w:r>
        <w:rPr>
          <w:spacing w:val="-3"/>
          <w:u w:val="single"/>
        </w:rPr>
        <w:t> </w:t>
      </w:r>
      <w:r>
        <w:rPr>
          <w:u w:val="single"/>
        </w:rPr>
        <w:t>du</w:t>
      </w:r>
      <w:r>
        <w:rPr>
          <w:spacing w:val="-1"/>
          <w:u w:val="single"/>
        </w:rPr>
        <w:t> </w:t>
      </w:r>
      <w:r>
        <w:rPr>
          <w:u w:val="single"/>
        </w:rPr>
        <w:t>General</w:t>
      </w:r>
      <w:r>
        <w:rPr>
          <w:spacing w:val="-3"/>
          <w:u w:val="single"/>
        </w:rPr>
        <w:t> </w:t>
      </w:r>
      <w:r>
        <w:rPr>
          <w:u w:val="single"/>
        </w:rPr>
        <w:t>d’Armée</w:t>
      </w:r>
      <w:r>
        <w:rPr>
          <w:spacing w:val="-4"/>
          <w:u w:val="single"/>
        </w:rPr>
        <w:t> </w:t>
      </w:r>
      <w:r>
        <w:rPr>
          <w:u w:val="single"/>
        </w:rPr>
        <w:t>De</w:t>
      </w:r>
      <w:r>
        <w:rPr>
          <w:spacing w:val="-3"/>
          <w:u w:val="single"/>
        </w:rPr>
        <w:t> </w:t>
      </w:r>
      <w:r>
        <w:rPr>
          <w:u w:val="single"/>
        </w:rPr>
        <w:t>Lattre</w:t>
      </w:r>
      <w:r>
        <w:rPr>
          <w:spacing w:val="-5"/>
          <w:u w:val="single"/>
        </w:rPr>
        <w:t> </w:t>
      </w:r>
      <w:r>
        <w:rPr>
          <w:u w:val="single"/>
        </w:rPr>
        <w:t>de</w:t>
      </w:r>
      <w:r>
        <w:rPr>
          <w:spacing w:val="-4"/>
          <w:u w:val="single"/>
        </w:rPr>
        <w:t> </w:t>
      </w:r>
      <w:r>
        <w:rPr>
          <w:u w:val="single"/>
        </w:rPr>
        <w:t>Tassigny</w:t>
      </w:r>
      <w:r>
        <w:rPr>
          <w:u w:val="none"/>
        </w:rPr>
        <w:t> Par Roland GAUTHIER des ACPG-CATM Opex</w:t>
      </w:r>
    </w:p>
    <w:p>
      <w:pPr>
        <w:pStyle w:val="BodyText"/>
        <w:spacing w:before="1"/>
      </w:pPr>
    </w:p>
    <w:p>
      <w:pPr>
        <w:pStyle w:val="BodyText"/>
        <w:ind w:left="3821" w:right="520"/>
      </w:pPr>
      <w:r>
        <w:rPr/>
        <w:drawing>
          <wp:anchor distT="0" distB="0" distL="0" distR="0" allowOverlap="1" layoutInCell="1" locked="0" behindDoc="0" simplePos="0" relativeHeight="15733760">
            <wp:simplePos x="0" y="0"/>
            <wp:positionH relativeFrom="page">
              <wp:posOffset>590550</wp:posOffset>
            </wp:positionH>
            <wp:positionV relativeFrom="paragraph">
              <wp:posOffset>-10369</wp:posOffset>
            </wp:positionV>
            <wp:extent cx="2038350" cy="113347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2038350" cy="1133475"/>
                    </a:xfrm>
                    <a:prstGeom prst="rect">
                      <a:avLst/>
                    </a:prstGeom>
                  </pic:spPr>
                </pic:pic>
              </a:graphicData>
            </a:graphic>
          </wp:anchor>
        </w:drawing>
      </w:r>
      <w:r>
        <w:rPr/>
        <w:t>▬ </w:t>
      </w:r>
      <w:r>
        <w:rPr>
          <w:u w:val="single"/>
        </w:rPr>
        <w:t>Lecture du Message de M. Sébastien LECORNU, ministre des</w:t>
      </w:r>
      <w:r>
        <w:rPr>
          <w:u w:val="none"/>
        </w:rPr>
        <w:t> </w:t>
      </w:r>
      <w:r>
        <w:rPr>
          <w:u w:val="single"/>
        </w:rPr>
        <w:t>Armées</w:t>
      </w:r>
      <w:r>
        <w:rPr>
          <w:spacing w:val="-5"/>
          <w:u w:val="single"/>
        </w:rPr>
        <w:t> </w:t>
      </w:r>
      <w:r>
        <w:rPr>
          <w:u w:val="single"/>
        </w:rPr>
        <w:t>et</w:t>
      </w:r>
      <w:r>
        <w:rPr>
          <w:spacing w:val="-5"/>
          <w:u w:val="single"/>
        </w:rPr>
        <w:t> </w:t>
      </w:r>
      <w:r>
        <w:rPr>
          <w:u w:val="single"/>
        </w:rPr>
        <w:t>Mme</w:t>
      </w:r>
      <w:r>
        <w:rPr>
          <w:spacing w:val="-6"/>
          <w:u w:val="single"/>
        </w:rPr>
        <w:t> </w:t>
      </w:r>
      <w:r>
        <w:rPr>
          <w:u w:val="single"/>
        </w:rPr>
        <w:t>Patricia</w:t>
      </w:r>
      <w:r>
        <w:rPr>
          <w:spacing w:val="-4"/>
          <w:u w:val="single"/>
        </w:rPr>
        <w:t> </w:t>
      </w:r>
      <w:r>
        <w:rPr>
          <w:u w:val="single"/>
        </w:rPr>
        <w:t>MIRALLES,</w:t>
      </w:r>
      <w:r>
        <w:rPr>
          <w:spacing w:val="-5"/>
          <w:u w:val="single"/>
        </w:rPr>
        <w:t> </w:t>
      </w:r>
      <w:r>
        <w:rPr>
          <w:u w:val="single"/>
        </w:rPr>
        <w:t>Ministre</w:t>
      </w:r>
      <w:r>
        <w:rPr>
          <w:spacing w:val="-6"/>
          <w:u w:val="single"/>
        </w:rPr>
        <w:t> </w:t>
      </w:r>
      <w:r>
        <w:rPr>
          <w:u w:val="single"/>
        </w:rPr>
        <w:t>déléguée</w:t>
      </w:r>
      <w:r>
        <w:rPr>
          <w:spacing w:val="-5"/>
          <w:u w:val="single"/>
        </w:rPr>
        <w:t> </w:t>
      </w:r>
      <w:r>
        <w:rPr>
          <w:u w:val="single"/>
        </w:rPr>
        <w:t>auprès</w:t>
      </w:r>
      <w:r>
        <w:rPr>
          <w:spacing w:val="-5"/>
          <w:u w:val="single"/>
        </w:rPr>
        <w:t> </w:t>
      </w:r>
      <w:r>
        <w:rPr>
          <w:u w:val="single"/>
        </w:rPr>
        <w:t>du</w:t>
      </w:r>
      <w:r>
        <w:rPr>
          <w:u w:val="none"/>
        </w:rPr>
        <w:t> </w:t>
      </w:r>
      <w:r>
        <w:rPr>
          <w:u w:val="single"/>
        </w:rPr>
        <w:t>Ministre des armées, chargés de la Mémoire et des Anciens</w:t>
      </w:r>
      <w:r>
        <w:rPr>
          <w:u w:val="none"/>
        </w:rPr>
        <w:t> </w:t>
      </w:r>
      <w:r>
        <w:rPr>
          <w:spacing w:val="-2"/>
          <w:u w:val="single"/>
        </w:rPr>
        <w:t>Combattants</w:t>
      </w:r>
    </w:p>
    <w:p>
      <w:pPr>
        <w:pStyle w:val="BodyText"/>
        <w:ind w:left="3821"/>
      </w:pPr>
      <w:r>
        <w:rPr/>
        <w:t>Par</w:t>
      </w:r>
      <w:r>
        <w:rPr>
          <w:spacing w:val="-2"/>
        </w:rPr>
        <w:t> </w:t>
      </w:r>
      <w:r>
        <w:rPr/>
        <w:t>le</w:t>
      </w:r>
      <w:r>
        <w:rPr>
          <w:spacing w:val="-2"/>
        </w:rPr>
        <w:t> </w:t>
      </w:r>
      <w:r>
        <w:rPr/>
        <w:t>Sous-Préfet</w:t>
      </w:r>
      <w:r>
        <w:rPr>
          <w:spacing w:val="-1"/>
        </w:rPr>
        <w:t> </w:t>
      </w:r>
      <w:r>
        <w:rPr/>
        <w:t>de</w:t>
      </w:r>
      <w:r>
        <w:rPr>
          <w:spacing w:val="-2"/>
        </w:rPr>
        <w:t> Montluçon</w:t>
      </w:r>
    </w:p>
    <w:p>
      <w:pPr>
        <w:pStyle w:val="BodyText"/>
      </w:pPr>
    </w:p>
    <w:p>
      <w:pPr>
        <w:pStyle w:val="BodyText"/>
        <w:spacing w:before="273"/>
      </w:pPr>
    </w:p>
    <w:p>
      <w:pPr>
        <w:pStyle w:val="BodyText"/>
        <w:spacing w:before="1"/>
        <w:ind w:left="1232" w:right="1351"/>
        <w:jc w:val="center"/>
      </w:pPr>
      <w:r>
        <w:rPr>
          <w:color w:val="000000"/>
          <w:shd w:fill="C0C0C0" w:color="auto" w:val="clear"/>
        </w:rPr>
        <w:t>Dépôt</w:t>
      </w:r>
      <w:r>
        <w:rPr>
          <w:color w:val="000000"/>
          <w:spacing w:val="-3"/>
          <w:shd w:fill="C0C0C0" w:color="auto" w:val="clear"/>
        </w:rPr>
        <w:t> </w:t>
      </w:r>
      <w:r>
        <w:rPr>
          <w:color w:val="000000"/>
          <w:shd w:fill="C0C0C0" w:color="auto" w:val="clear"/>
        </w:rPr>
        <w:t>des</w:t>
      </w:r>
      <w:r>
        <w:rPr>
          <w:color w:val="000000"/>
          <w:spacing w:val="-3"/>
          <w:shd w:fill="C0C0C0" w:color="auto" w:val="clear"/>
        </w:rPr>
        <w:t> </w:t>
      </w:r>
      <w:r>
        <w:rPr>
          <w:color w:val="000000"/>
          <w:shd w:fill="C0C0C0" w:color="auto" w:val="clear"/>
        </w:rPr>
        <w:t>Bougies</w:t>
      </w:r>
      <w:r>
        <w:rPr>
          <w:color w:val="000000"/>
          <w:spacing w:val="-3"/>
          <w:shd w:fill="C0C0C0" w:color="auto" w:val="clear"/>
        </w:rPr>
        <w:t> </w:t>
      </w:r>
      <w:r>
        <w:rPr>
          <w:color w:val="000000"/>
          <w:shd w:fill="C0C0C0" w:color="auto" w:val="clear"/>
        </w:rPr>
        <w:t>«</w:t>
      </w:r>
      <w:r>
        <w:rPr>
          <w:color w:val="000000"/>
          <w:spacing w:val="-2"/>
          <w:shd w:fill="C0C0C0" w:color="auto" w:val="clear"/>
        </w:rPr>
        <w:t> </w:t>
      </w:r>
      <w:r>
        <w:rPr>
          <w:color w:val="000000"/>
          <w:shd w:fill="C0C0C0" w:color="auto" w:val="clear"/>
        </w:rPr>
        <w:t>FLAMME</w:t>
      </w:r>
      <w:r>
        <w:rPr>
          <w:color w:val="000000"/>
          <w:spacing w:val="-3"/>
          <w:shd w:fill="C0C0C0" w:color="auto" w:val="clear"/>
        </w:rPr>
        <w:t> </w:t>
      </w:r>
      <w:r>
        <w:rPr>
          <w:color w:val="000000"/>
          <w:shd w:fill="C0C0C0" w:color="auto" w:val="clear"/>
        </w:rPr>
        <w:t>DE</w:t>
      </w:r>
      <w:r>
        <w:rPr>
          <w:color w:val="000000"/>
          <w:spacing w:val="-3"/>
          <w:shd w:fill="C0C0C0" w:color="auto" w:val="clear"/>
        </w:rPr>
        <w:t> </w:t>
      </w:r>
      <w:r>
        <w:rPr>
          <w:color w:val="000000"/>
          <w:shd w:fill="C0C0C0" w:color="auto" w:val="clear"/>
        </w:rPr>
        <w:t>L’ESPOIR</w:t>
      </w:r>
      <w:r>
        <w:rPr>
          <w:color w:val="000000"/>
          <w:spacing w:val="-2"/>
          <w:shd w:fill="C0C0C0" w:color="auto" w:val="clear"/>
        </w:rPr>
        <w:t> </w:t>
      </w:r>
      <w:r>
        <w:rPr>
          <w:color w:val="000000"/>
          <w:shd w:fill="C0C0C0" w:color="auto" w:val="clear"/>
        </w:rPr>
        <w:t>»</w:t>
      </w:r>
      <w:r>
        <w:rPr>
          <w:color w:val="000000"/>
          <w:spacing w:val="-3"/>
          <w:shd w:fill="C0C0C0" w:color="auto" w:val="clear"/>
        </w:rPr>
        <w:t> </w:t>
      </w:r>
      <w:r>
        <w:rPr>
          <w:color w:val="000000"/>
          <w:shd w:fill="C0C0C0" w:color="auto" w:val="clear"/>
        </w:rPr>
        <w:t>par</w:t>
      </w:r>
      <w:r>
        <w:rPr>
          <w:color w:val="000000"/>
          <w:spacing w:val="-3"/>
          <w:shd w:fill="C0C0C0" w:color="auto" w:val="clear"/>
        </w:rPr>
        <w:t> </w:t>
      </w:r>
      <w:r>
        <w:rPr>
          <w:color w:val="000000"/>
          <w:shd w:fill="C0C0C0" w:color="auto" w:val="clear"/>
        </w:rPr>
        <w:t>le</w:t>
      </w:r>
      <w:r>
        <w:rPr>
          <w:color w:val="000000"/>
          <w:spacing w:val="-5"/>
          <w:shd w:fill="C0C0C0" w:color="auto" w:val="clear"/>
        </w:rPr>
        <w:t> </w:t>
      </w:r>
      <w:r>
        <w:rPr>
          <w:color w:val="000000"/>
          <w:shd w:fill="C0C0C0" w:color="auto" w:val="clear"/>
        </w:rPr>
        <w:t>Président</w:t>
      </w:r>
      <w:r>
        <w:rPr>
          <w:color w:val="000000"/>
          <w:spacing w:val="-3"/>
          <w:shd w:fill="C0C0C0" w:color="auto" w:val="clear"/>
        </w:rPr>
        <w:t> </w:t>
      </w:r>
      <w:r>
        <w:rPr>
          <w:color w:val="000000"/>
          <w:shd w:fill="C0C0C0" w:color="auto" w:val="clear"/>
        </w:rPr>
        <w:t>du</w:t>
      </w:r>
      <w:r>
        <w:rPr>
          <w:color w:val="000000"/>
          <w:spacing w:val="-3"/>
          <w:shd w:fill="C0C0C0" w:color="auto" w:val="clear"/>
        </w:rPr>
        <w:t> </w:t>
      </w:r>
      <w:r>
        <w:rPr>
          <w:color w:val="000000"/>
          <w:shd w:fill="C0C0C0" w:color="auto" w:val="clear"/>
        </w:rPr>
        <w:t>Souvenir</w:t>
      </w:r>
      <w:r>
        <w:rPr>
          <w:color w:val="000000"/>
          <w:spacing w:val="-3"/>
          <w:shd w:fill="C0C0C0" w:color="auto" w:val="clear"/>
        </w:rPr>
        <w:t> </w:t>
      </w:r>
      <w:r>
        <w:rPr>
          <w:color w:val="000000"/>
          <w:shd w:fill="C0C0C0" w:color="auto" w:val="clear"/>
        </w:rPr>
        <w:t>français</w:t>
      </w:r>
      <w:r>
        <w:rPr>
          <w:color w:val="000000"/>
        </w:rPr>
        <w:t> </w:t>
      </w:r>
      <w:r>
        <w:rPr>
          <w:color w:val="000000"/>
          <w:shd w:fill="C0C0C0" w:color="auto" w:val="clear"/>
        </w:rPr>
        <w:t>et les enfants des écoles</w:t>
      </w:r>
    </w:p>
    <w:p>
      <w:pPr>
        <w:pStyle w:val="BodyText"/>
        <w:rPr>
          <w:sz w:val="6"/>
        </w:rPr>
      </w:pPr>
      <w:r>
        <w:rPr/>
        <w:drawing>
          <wp:anchor distT="0" distB="0" distL="0" distR="0" allowOverlap="1" layoutInCell="1" locked="0" behindDoc="1" simplePos="0" relativeHeight="487590912">
            <wp:simplePos x="0" y="0"/>
            <wp:positionH relativeFrom="page">
              <wp:posOffset>2181225</wp:posOffset>
            </wp:positionH>
            <wp:positionV relativeFrom="paragraph">
              <wp:posOffset>59614</wp:posOffset>
            </wp:positionV>
            <wp:extent cx="3099726" cy="1741931"/>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3099726" cy="1741931"/>
                    </a:xfrm>
                    <a:prstGeom prst="rect">
                      <a:avLst/>
                    </a:prstGeom>
                  </pic:spPr>
                </pic:pic>
              </a:graphicData>
            </a:graphic>
          </wp:anchor>
        </w:drawing>
      </w:r>
    </w:p>
    <w:p>
      <w:pPr>
        <w:pStyle w:val="BodyText"/>
        <w:spacing w:before="199"/>
      </w:pPr>
    </w:p>
    <w:p>
      <w:pPr>
        <w:pStyle w:val="BodyText"/>
        <w:ind w:left="1235" w:right="1351"/>
        <w:jc w:val="center"/>
      </w:pPr>
      <w:r>
        <w:rPr>
          <w:color w:val="000000"/>
          <w:shd w:fill="C0C0C0" w:color="auto" w:val="clear"/>
        </w:rPr>
        <w:t>Dépôt</w:t>
      </w:r>
      <w:r>
        <w:rPr>
          <w:color w:val="000000"/>
          <w:spacing w:val="-1"/>
          <w:shd w:fill="C0C0C0" w:color="auto" w:val="clear"/>
        </w:rPr>
        <w:t> </w:t>
      </w:r>
      <w:r>
        <w:rPr>
          <w:color w:val="000000"/>
          <w:shd w:fill="C0C0C0" w:color="auto" w:val="clear"/>
        </w:rPr>
        <w:t>de</w:t>
      </w:r>
      <w:r>
        <w:rPr>
          <w:color w:val="000000"/>
          <w:spacing w:val="-1"/>
          <w:shd w:fill="C0C0C0" w:color="auto" w:val="clear"/>
        </w:rPr>
        <w:t> </w:t>
      </w:r>
      <w:r>
        <w:rPr>
          <w:color w:val="000000"/>
          <w:spacing w:val="-2"/>
          <w:shd w:fill="C0C0C0" w:color="auto" w:val="clear"/>
        </w:rPr>
        <w:t>Gerbes</w:t>
      </w:r>
    </w:p>
    <w:p>
      <w:pPr>
        <w:pStyle w:val="BodyText"/>
      </w:pPr>
    </w:p>
    <w:p>
      <w:pPr>
        <w:pStyle w:val="BodyText"/>
        <w:tabs>
          <w:tab w:pos="3960" w:val="left" w:leader="none"/>
          <w:tab w:pos="6845" w:val="left" w:leader="none"/>
        </w:tabs>
        <w:ind w:left="352"/>
      </w:pPr>
      <w:r>
        <w:rPr/>
        <w:t>Les</w:t>
      </w:r>
      <w:r>
        <w:rPr>
          <w:spacing w:val="-1"/>
        </w:rPr>
        <w:t> </w:t>
      </w:r>
      <w:r>
        <w:rPr/>
        <w:t>Collèges</w:t>
      </w:r>
      <w:r>
        <w:rPr>
          <w:spacing w:val="-1"/>
        </w:rPr>
        <w:t> </w:t>
      </w:r>
      <w:r>
        <w:rPr/>
        <w:t>de</w:t>
      </w:r>
      <w:r>
        <w:rPr>
          <w:spacing w:val="-2"/>
        </w:rPr>
        <w:t> </w:t>
      </w:r>
      <w:r>
        <w:rPr/>
        <w:t>Montluçon</w:t>
      </w:r>
      <w:r>
        <w:rPr>
          <w:spacing w:val="2"/>
        </w:rPr>
        <w:t> </w:t>
      </w:r>
      <w:r>
        <w:rPr>
          <w:spacing w:val="-10"/>
        </w:rPr>
        <w:t>–</w:t>
      </w:r>
      <w:r>
        <w:rPr/>
        <w:tab/>
        <w:t>les</w:t>
      </w:r>
      <w:r>
        <w:rPr>
          <w:spacing w:val="-3"/>
        </w:rPr>
        <w:t> </w:t>
      </w:r>
      <w:r>
        <w:rPr/>
        <w:t>Lycées de</w:t>
      </w:r>
      <w:r>
        <w:rPr>
          <w:spacing w:val="-2"/>
        </w:rPr>
        <w:t> </w:t>
      </w:r>
      <w:r>
        <w:rPr/>
        <w:t>Montluçon </w:t>
      </w:r>
      <w:r>
        <w:rPr>
          <w:spacing w:val="-10"/>
        </w:rPr>
        <w:t>–</w:t>
      </w:r>
      <w:r>
        <w:rPr/>
        <w:tab/>
        <w:t>l’Institution</w:t>
      </w:r>
      <w:r>
        <w:rPr>
          <w:spacing w:val="-3"/>
        </w:rPr>
        <w:t> </w:t>
      </w:r>
      <w:r>
        <w:rPr/>
        <w:t>St</w:t>
      </w:r>
      <w:r>
        <w:rPr>
          <w:spacing w:val="-1"/>
        </w:rPr>
        <w:t> </w:t>
      </w:r>
      <w:r>
        <w:rPr/>
        <w:t>Joseph</w:t>
      </w:r>
      <w:r>
        <w:rPr>
          <w:spacing w:val="-2"/>
        </w:rPr>
        <w:t> </w:t>
      </w:r>
      <w:r>
        <w:rPr/>
        <w:t>de</w:t>
      </w:r>
      <w:r>
        <w:rPr>
          <w:spacing w:val="-1"/>
        </w:rPr>
        <w:t> </w:t>
      </w:r>
      <w:r>
        <w:rPr>
          <w:spacing w:val="-2"/>
        </w:rPr>
        <w:t>Montluçon</w:t>
      </w:r>
    </w:p>
    <w:p>
      <w:pPr>
        <w:pStyle w:val="BodyText"/>
        <w:spacing w:before="2"/>
        <w:rPr>
          <w:sz w:val="18"/>
        </w:rPr>
      </w:pPr>
      <w:r>
        <w:rPr/>
        <mc:AlternateContent>
          <mc:Choice Requires="wps">
            <w:drawing>
              <wp:anchor distT="0" distB="0" distL="0" distR="0" allowOverlap="1" layoutInCell="1" locked="0" behindDoc="1" simplePos="0" relativeHeight="487591424">
                <wp:simplePos x="0" y="0"/>
                <wp:positionH relativeFrom="page">
                  <wp:posOffset>469265</wp:posOffset>
                </wp:positionH>
                <wp:positionV relativeFrom="paragraph">
                  <wp:posOffset>148522</wp:posOffset>
                </wp:positionV>
                <wp:extent cx="6468745" cy="123825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6468745" cy="1238250"/>
                          <a:chExt cx="6468745" cy="1238250"/>
                        </a:xfrm>
                      </wpg:grpSpPr>
                      <pic:pic>
                        <pic:nvPicPr>
                          <pic:cNvPr id="13" name="Image 13"/>
                          <pic:cNvPicPr/>
                        </pic:nvPicPr>
                        <pic:blipFill>
                          <a:blip r:embed="rId15" cstate="print"/>
                          <a:stretch>
                            <a:fillRect/>
                          </a:stretch>
                        </pic:blipFill>
                        <pic:spPr>
                          <a:xfrm>
                            <a:off x="0" y="0"/>
                            <a:ext cx="2159635" cy="1215389"/>
                          </a:xfrm>
                          <a:prstGeom prst="rect">
                            <a:avLst/>
                          </a:prstGeom>
                        </pic:spPr>
                      </pic:pic>
                      <pic:pic>
                        <pic:nvPicPr>
                          <pic:cNvPr id="14" name="Image 14"/>
                          <pic:cNvPicPr/>
                        </pic:nvPicPr>
                        <pic:blipFill>
                          <a:blip r:embed="rId16" cstate="print"/>
                          <a:stretch>
                            <a:fillRect/>
                          </a:stretch>
                        </pic:blipFill>
                        <pic:spPr>
                          <a:xfrm>
                            <a:off x="2159635" y="0"/>
                            <a:ext cx="2125345" cy="1195070"/>
                          </a:xfrm>
                          <a:prstGeom prst="rect">
                            <a:avLst/>
                          </a:prstGeom>
                        </pic:spPr>
                      </pic:pic>
                      <pic:pic>
                        <pic:nvPicPr>
                          <pic:cNvPr id="15" name="Image 15"/>
                          <pic:cNvPicPr/>
                        </pic:nvPicPr>
                        <pic:blipFill>
                          <a:blip r:embed="rId17" cstate="print"/>
                          <a:stretch>
                            <a:fillRect/>
                          </a:stretch>
                        </pic:blipFill>
                        <pic:spPr>
                          <a:xfrm>
                            <a:off x="4258945" y="0"/>
                            <a:ext cx="2209799" cy="1238250"/>
                          </a:xfrm>
                          <a:prstGeom prst="rect">
                            <a:avLst/>
                          </a:prstGeom>
                        </pic:spPr>
                      </pic:pic>
                    </wpg:wgp>
                  </a:graphicData>
                </a:graphic>
              </wp:anchor>
            </w:drawing>
          </mc:Choice>
          <mc:Fallback>
            <w:pict>
              <v:group style="position:absolute;margin-left:36.950001pt;margin-top:11.694688pt;width:509.35pt;height:97.5pt;mso-position-horizontal-relative:page;mso-position-vertical-relative:paragraph;z-index:-15725056;mso-wrap-distance-left:0;mso-wrap-distance-right:0" id="docshapegroup5" coordorigin="739,234" coordsize="10187,1950">
                <v:shape style="position:absolute;left:739;top:233;width:3401;height:1914" type="#_x0000_t75" id="docshape6" stroked="false">
                  <v:imagedata r:id="rId15" o:title=""/>
                </v:shape>
                <v:shape style="position:absolute;left:4140;top:233;width:3347;height:1882" type="#_x0000_t75" id="docshape7" stroked="false">
                  <v:imagedata r:id="rId16" o:title=""/>
                </v:shape>
                <v:shape style="position:absolute;left:7446;top:233;width:3480;height:1950" type="#_x0000_t75" id="docshape8" stroked="false">
                  <v:imagedata r:id="rId17" o:title=""/>
                </v:shape>
                <w10:wrap type="topAndBottom"/>
              </v:group>
            </w:pict>
          </mc:Fallback>
        </mc:AlternateContent>
      </w:r>
    </w:p>
    <w:p>
      <w:pPr>
        <w:pStyle w:val="BodyText"/>
        <w:tabs>
          <w:tab w:pos="4872" w:val="left" w:leader="none"/>
          <w:tab w:pos="8806" w:val="left" w:leader="none"/>
        </w:tabs>
        <w:spacing w:before="25" w:after="44"/>
        <w:ind w:left="532"/>
      </w:pPr>
      <w:r>
        <w:rPr/>
        <w:t>Le</w:t>
      </w:r>
      <w:r>
        <w:rPr>
          <w:spacing w:val="-2"/>
        </w:rPr>
        <w:t> CEAACVGPM</w:t>
      </w:r>
      <w:r>
        <w:rPr/>
        <w:tab/>
      </w:r>
      <w:r>
        <w:rPr>
          <w:spacing w:val="-2"/>
        </w:rPr>
        <w:t>ACPG-</w:t>
      </w:r>
      <w:r>
        <w:rPr>
          <w:spacing w:val="-4"/>
        </w:rPr>
        <w:t>CATM</w:t>
      </w:r>
      <w:r>
        <w:rPr/>
        <w:tab/>
      </w:r>
      <w:r>
        <w:rPr>
          <w:spacing w:val="-2"/>
        </w:rPr>
        <w:t>FNACA</w:t>
      </w:r>
    </w:p>
    <w:p>
      <w:pPr>
        <w:pStyle w:val="BodyText"/>
        <w:ind w:left="235"/>
        <w:rPr>
          <w:sz w:val="20"/>
        </w:rPr>
      </w:pPr>
      <w:r>
        <w:rPr>
          <w:sz w:val="20"/>
        </w:rPr>
        <mc:AlternateContent>
          <mc:Choice Requires="wps">
            <w:drawing>
              <wp:inline distT="0" distB="0" distL="0" distR="0">
                <wp:extent cx="6499860" cy="1221105"/>
                <wp:effectExtent l="0" t="0" r="0" b="7619"/>
                <wp:docPr id="16" name="Group 16"/>
                <wp:cNvGraphicFramePr>
                  <a:graphicFrameLocks/>
                </wp:cNvGraphicFramePr>
                <a:graphic>
                  <a:graphicData uri="http://schemas.microsoft.com/office/word/2010/wordprocessingGroup">
                    <wpg:wgp>
                      <wpg:cNvPr id="16" name="Group 16"/>
                      <wpg:cNvGrpSpPr/>
                      <wpg:grpSpPr>
                        <a:xfrm>
                          <a:off x="0" y="0"/>
                          <a:ext cx="6499860" cy="1221105"/>
                          <a:chExt cx="6499860" cy="1221105"/>
                        </a:xfrm>
                      </wpg:grpSpPr>
                      <pic:pic>
                        <pic:nvPicPr>
                          <pic:cNvPr id="17" name="Image 17"/>
                          <pic:cNvPicPr/>
                        </pic:nvPicPr>
                        <pic:blipFill>
                          <a:blip r:embed="rId18" cstate="print"/>
                          <a:stretch>
                            <a:fillRect/>
                          </a:stretch>
                        </pic:blipFill>
                        <pic:spPr>
                          <a:xfrm>
                            <a:off x="0" y="0"/>
                            <a:ext cx="4345305" cy="1221105"/>
                          </a:xfrm>
                          <a:prstGeom prst="rect">
                            <a:avLst/>
                          </a:prstGeom>
                        </pic:spPr>
                      </pic:pic>
                      <pic:pic>
                        <pic:nvPicPr>
                          <pic:cNvPr id="18" name="Image 18"/>
                          <pic:cNvPicPr/>
                        </pic:nvPicPr>
                        <pic:blipFill>
                          <a:blip r:embed="rId19" cstate="print"/>
                          <a:stretch>
                            <a:fillRect/>
                          </a:stretch>
                        </pic:blipFill>
                        <pic:spPr>
                          <a:xfrm>
                            <a:off x="4339590" y="13334"/>
                            <a:ext cx="2160269" cy="1207770"/>
                          </a:xfrm>
                          <a:prstGeom prst="rect">
                            <a:avLst/>
                          </a:prstGeom>
                        </pic:spPr>
                      </pic:pic>
                    </wpg:wgp>
                  </a:graphicData>
                </a:graphic>
              </wp:inline>
            </w:drawing>
          </mc:Choice>
          <mc:Fallback>
            <w:pict>
              <v:group style="width:511.8pt;height:96.15pt;mso-position-horizontal-relative:char;mso-position-vertical-relative:line" id="docshapegroup9" coordorigin="0,0" coordsize="10236,1923">
                <v:shape style="position:absolute;left:0;top:0;width:6843;height:1923" type="#_x0000_t75" id="docshape10" stroked="false">
                  <v:imagedata r:id="rId18" o:title=""/>
                </v:shape>
                <v:shape style="position:absolute;left:6834;top:21;width:3402;height:1902" type="#_x0000_t75" id="docshape11" stroked="false">
                  <v:imagedata r:id="rId19" o:title=""/>
                </v:shape>
              </v:group>
            </w:pict>
          </mc:Fallback>
        </mc:AlternateContent>
      </w:r>
      <w:r>
        <w:rPr>
          <w:sz w:val="20"/>
        </w:rPr>
      </w:r>
    </w:p>
    <w:p>
      <w:pPr>
        <w:pStyle w:val="BodyText"/>
        <w:tabs>
          <w:tab w:pos="2807" w:val="left" w:leader="none"/>
          <w:tab w:pos="6526" w:val="left" w:leader="none"/>
        </w:tabs>
        <w:spacing w:before="231"/>
        <w:ind w:right="42"/>
        <w:jc w:val="center"/>
      </w:pPr>
      <w:r>
        <w:rPr/>
        <mc:AlternateContent>
          <mc:Choice Requires="wps">
            <w:drawing>
              <wp:anchor distT="0" distB="0" distL="0" distR="0" allowOverlap="1" layoutInCell="1" locked="0" behindDoc="1" simplePos="0" relativeHeight="487592448">
                <wp:simplePos x="0" y="0"/>
                <wp:positionH relativeFrom="page">
                  <wp:posOffset>402590</wp:posOffset>
                </wp:positionH>
                <wp:positionV relativeFrom="paragraph">
                  <wp:posOffset>327010</wp:posOffset>
                </wp:positionV>
                <wp:extent cx="6523990" cy="129349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6523990" cy="1293495"/>
                          <a:chExt cx="6523990" cy="1293495"/>
                        </a:xfrm>
                      </wpg:grpSpPr>
                      <pic:pic>
                        <pic:nvPicPr>
                          <pic:cNvPr id="20" name="Image 20"/>
                          <pic:cNvPicPr/>
                        </pic:nvPicPr>
                        <pic:blipFill>
                          <a:blip r:embed="rId20" cstate="print"/>
                          <a:stretch>
                            <a:fillRect/>
                          </a:stretch>
                        </pic:blipFill>
                        <pic:spPr>
                          <a:xfrm>
                            <a:off x="0" y="0"/>
                            <a:ext cx="2291715" cy="1287780"/>
                          </a:xfrm>
                          <a:prstGeom prst="rect">
                            <a:avLst/>
                          </a:prstGeom>
                        </pic:spPr>
                      </pic:pic>
                      <pic:pic>
                        <pic:nvPicPr>
                          <pic:cNvPr id="21" name="Image 21"/>
                          <pic:cNvPicPr/>
                        </pic:nvPicPr>
                        <pic:blipFill>
                          <a:blip r:embed="rId21" cstate="print"/>
                          <a:stretch>
                            <a:fillRect/>
                          </a:stretch>
                        </pic:blipFill>
                        <pic:spPr>
                          <a:xfrm>
                            <a:off x="1927225" y="0"/>
                            <a:ext cx="4596765" cy="1293494"/>
                          </a:xfrm>
                          <a:prstGeom prst="rect">
                            <a:avLst/>
                          </a:prstGeom>
                        </pic:spPr>
                      </pic:pic>
                    </wpg:wgp>
                  </a:graphicData>
                </a:graphic>
              </wp:anchor>
            </w:drawing>
          </mc:Choice>
          <mc:Fallback>
            <w:pict>
              <v:group style="position:absolute;margin-left:31.700001pt;margin-top:25.748829pt;width:513.7pt;height:101.85pt;mso-position-horizontal-relative:page;mso-position-vertical-relative:paragraph;z-index:-15724032;mso-wrap-distance-left:0;mso-wrap-distance-right:0" id="docshapegroup12" coordorigin="634,515" coordsize="10274,2037">
                <v:shape style="position:absolute;left:634;top:514;width:3609;height:2028" type="#_x0000_t75" id="docshape13" stroked="false">
                  <v:imagedata r:id="rId20" o:title=""/>
                </v:shape>
                <v:shape style="position:absolute;left:3669;top:514;width:7239;height:2037" type="#_x0000_t75" id="docshape14" stroked="false">
                  <v:imagedata r:id="rId21" o:title=""/>
                </v:shape>
                <w10:wrap type="topAndBottom"/>
              </v:group>
            </w:pict>
          </mc:Fallback>
        </mc:AlternateContent>
      </w:r>
      <w:r>
        <w:rPr>
          <w:spacing w:val="-2"/>
        </w:rPr>
        <w:t>L’UNP</w:t>
      </w:r>
      <w:r>
        <w:rPr/>
        <w:tab/>
        <w:t>Souvenir</w:t>
      </w:r>
      <w:r>
        <w:rPr>
          <w:spacing w:val="-1"/>
        </w:rPr>
        <w:t> </w:t>
      </w:r>
      <w:r>
        <w:rPr>
          <w:spacing w:val="-2"/>
        </w:rPr>
        <w:t>Français</w:t>
      </w:r>
      <w:r>
        <w:rPr/>
        <w:tab/>
        <w:t>274</w:t>
      </w:r>
      <w:r>
        <w:rPr>
          <w:vertAlign w:val="superscript"/>
        </w:rPr>
        <w:t>ème</w:t>
      </w:r>
      <w:r>
        <w:rPr>
          <w:spacing w:val="1"/>
          <w:vertAlign w:val="baseline"/>
        </w:rPr>
        <w:t> </w:t>
      </w:r>
      <w:r>
        <w:rPr>
          <w:vertAlign w:val="baseline"/>
        </w:rPr>
        <w:t>section</w:t>
      </w:r>
      <w:r>
        <w:rPr>
          <w:spacing w:val="1"/>
          <w:vertAlign w:val="baseline"/>
        </w:rPr>
        <w:t> </w:t>
      </w:r>
      <w:r>
        <w:rPr>
          <w:spacing w:val="-2"/>
          <w:vertAlign w:val="baseline"/>
        </w:rPr>
        <w:t>SNEMM</w:t>
      </w:r>
    </w:p>
    <w:p>
      <w:pPr>
        <w:spacing w:after="0"/>
        <w:jc w:val="center"/>
        <w:sectPr>
          <w:pgSz w:w="11910" w:h="16840"/>
          <w:pgMar w:top="760" w:bottom="280" w:left="500" w:right="380"/>
        </w:sectPr>
      </w:pPr>
    </w:p>
    <w:p>
      <w:pPr>
        <w:pStyle w:val="BodyText"/>
        <w:tabs>
          <w:tab w:pos="4222" w:val="left" w:leader="none"/>
          <w:tab w:pos="7930" w:val="left" w:leader="none"/>
        </w:tabs>
        <w:spacing w:before="72"/>
        <w:ind w:left="352"/>
      </w:pPr>
      <w:r>
        <w:rPr/>
        <w:t>L’Ecole</w:t>
      </w:r>
      <w:r>
        <w:rPr>
          <w:spacing w:val="-2"/>
        </w:rPr>
        <w:t> </w:t>
      </w:r>
      <w:r>
        <w:rPr/>
        <w:t>de</w:t>
      </w:r>
      <w:r>
        <w:rPr>
          <w:spacing w:val="-1"/>
        </w:rPr>
        <w:t> </w:t>
      </w:r>
      <w:r>
        <w:rPr>
          <w:spacing w:val="-2"/>
        </w:rPr>
        <w:t>Gendarmerie</w:t>
      </w:r>
      <w:r>
        <w:rPr/>
        <w:tab/>
        <w:t>Conseil</w:t>
      </w:r>
      <w:r>
        <w:rPr>
          <w:spacing w:val="-3"/>
        </w:rPr>
        <w:t> </w:t>
      </w:r>
      <w:r>
        <w:rPr/>
        <w:t>Municipal</w:t>
      </w:r>
      <w:r>
        <w:rPr>
          <w:spacing w:val="-1"/>
        </w:rPr>
        <w:t> </w:t>
      </w:r>
      <w:r>
        <w:rPr>
          <w:spacing w:val="-2"/>
        </w:rPr>
        <w:t>Jeune</w:t>
      </w:r>
      <w:r>
        <w:rPr/>
        <w:tab/>
        <w:t>Ville</w:t>
      </w:r>
      <w:r>
        <w:rPr>
          <w:spacing w:val="-1"/>
        </w:rPr>
        <w:t> </w:t>
      </w:r>
      <w:r>
        <w:rPr/>
        <w:t>de</w:t>
      </w:r>
      <w:r>
        <w:rPr>
          <w:spacing w:val="-1"/>
        </w:rPr>
        <w:t> </w:t>
      </w:r>
      <w:r>
        <w:rPr>
          <w:spacing w:val="-2"/>
        </w:rPr>
        <w:t>Montluçon</w:t>
      </w:r>
    </w:p>
    <w:p>
      <w:pPr>
        <w:pStyle w:val="BodyText"/>
        <w:spacing w:before="104"/>
        <w:rPr>
          <w:sz w:val="20"/>
        </w:rPr>
      </w:pPr>
      <w:r>
        <w:rPr/>
        <mc:AlternateContent>
          <mc:Choice Requires="wps">
            <w:drawing>
              <wp:anchor distT="0" distB="0" distL="0" distR="0" allowOverlap="1" layoutInCell="1" locked="0" behindDoc="1" simplePos="0" relativeHeight="487593472">
                <wp:simplePos x="0" y="0"/>
                <wp:positionH relativeFrom="page">
                  <wp:posOffset>474980</wp:posOffset>
                </wp:positionH>
                <wp:positionV relativeFrom="paragraph">
                  <wp:posOffset>227725</wp:posOffset>
                </wp:positionV>
                <wp:extent cx="6577965" cy="1543050"/>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6577965" cy="1543050"/>
                          <a:chExt cx="6577965" cy="1543050"/>
                        </a:xfrm>
                      </wpg:grpSpPr>
                      <pic:pic>
                        <pic:nvPicPr>
                          <pic:cNvPr id="23" name="Image 23"/>
                          <pic:cNvPicPr/>
                        </pic:nvPicPr>
                        <pic:blipFill>
                          <a:blip r:embed="rId22" cstate="print"/>
                          <a:stretch>
                            <a:fillRect/>
                          </a:stretch>
                        </pic:blipFill>
                        <pic:spPr>
                          <a:xfrm>
                            <a:off x="0" y="2540"/>
                            <a:ext cx="2280285" cy="1540509"/>
                          </a:xfrm>
                          <a:prstGeom prst="rect">
                            <a:avLst/>
                          </a:prstGeom>
                        </pic:spPr>
                      </pic:pic>
                      <pic:pic>
                        <pic:nvPicPr>
                          <pic:cNvPr id="24" name="Image 24"/>
                          <pic:cNvPicPr/>
                        </pic:nvPicPr>
                        <pic:blipFill>
                          <a:blip r:embed="rId23" cstate="print"/>
                          <a:stretch>
                            <a:fillRect/>
                          </a:stretch>
                        </pic:blipFill>
                        <pic:spPr>
                          <a:xfrm>
                            <a:off x="2021204" y="2540"/>
                            <a:ext cx="2171700" cy="1530984"/>
                          </a:xfrm>
                          <a:prstGeom prst="rect">
                            <a:avLst/>
                          </a:prstGeom>
                        </pic:spPr>
                      </pic:pic>
                      <pic:pic>
                        <pic:nvPicPr>
                          <pic:cNvPr id="25" name="Image 25"/>
                          <pic:cNvPicPr/>
                        </pic:nvPicPr>
                        <pic:blipFill>
                          <a:blip r:embed="rId24" cstate="print"/>
                          <a:stretch>
                            <a:fillRect/>
                          </a:stretch>
                        </pic:blipFill>
                        <pic:spPr>
                          <a:xfrm>
                            <a:off x="3847465" y="0"/>
                            <a:ext cx="2730500" cy="1533525"/>
                          </a:xfrm>
                          <a:prstGeom prst="rect">
                            <a:avLst/>
                          </a:prstGeom>
                        </pic:spPr>
                      </pic:pic>
                    </wpg:wgp>
                  </a:graphicData>
                </a:graphic>
              </wp:anchor>
            </w:drawing>
          </mc:Choice>
          <mc:Fallback>
            <w:pict>
              <v:group style="position:absolute;margin-left:37.400002pt;margin-top:17.931171pt;width:517.9500pt;height:121.5pt;mso-position-horizontal-relative:page;mso-position-vertical-relative:paragraph;z-index:-15723008;mso-wrap-distance-left:0;mso-wrap-distance-right:0" id="docshapegroup15" coordorigin="748,359" coordsize="10359,2430">
                <v:shape style="position:absolute;left:748;top:362;width:3591;height:2426" type="#_x0000_t75" id="docshape16" stroked="false">
                  <v:imagedata r:id="rId22" o:title=""/>
                </v:shape>
                <v:shape style="position:absolute;left:3931;top:362;width:3420;height:2411" type="#_x0000_t75" id="docshape17" stroked="false">
                  <v:imagedata r:id="rId23" o:title=""/>
                </v:shape>
                <v:shape style="position:absolute;left:6807;top:358;width:4300;height:2415" type="#_x0000_t75" id="docshape18" stroked="false">
                  <v:imagedata r:id="rId24" o:title=""/>
                </v:shape>
                <w10:wrap type="topAndBottom"/>
              </v:group>
            </w:pict>
          </mc:Fallback>
        </mc:AlternateContent>
      </w:r>
    </w:p>
    <w:p>
      <w:pPr>
        <w:pStyle w:val="BodyText"/>
        <w:tabs>
          <w:tab w:pos="4082" w:val="left" w:leader="none"/>
          <w:tab w:pos="7120" w:val="left" w:leader="none"/>
        </w:tabs>
        <w:spacing w:before="246"/>
        <w:ind w:left="352"/>
      </w:pPr>
      <w:r>
        <w:rPr/>
        <w:t>Conseil</w:t>
      </w:r>
      <w:r>
        <w:rPr>
          <w:spacing w:val="-3"/>
        </w:rPr>
        <w:t> </w:t>
      </w:r>
      <w:r>
        <w:rPr/>
        <w:t>Général</w:t>
      </w:r>
      <w:r>
        <w:rPr>
          <w:spacing w:val="-3"/>
        </w:rPr>
        <w:t> </w:t>
      </w:r>
      <w:r>
        <w:rPr>
          <w:spacing w:val="-2"/>
        </w:rPr>
        <w:t>Allier</w:t>
      </w:r>
      <w:r>
        <w:rPr/>
        <w:tab/>
        <w:t>Les</w:t>
      </w:r>
      <w:r>
        <w:rPr>
          <w:spacing w:val="-2"/>
        </w:rPr>
        <w:t> </w:t>
      </w:r>
      <w:r>
        <w:rPr/>
        <w:t>Sénateurs</w:t>
      </w:r>
      <w:r>
        <w:rPr>
          <w:spacing w:val="-1"/>
        </w:rPr>
        <w:t> </w:t>
      </w:r>
      <w:r>
        <w:rPr>
          <w:spacing w:val="-2"/>
        </w:rPr>
        <w:t>Allier</w:t>
      </w:r>
      <w:r>
        <w:rPr/>
        <w:tab/>
        <w:t>Député</w:t>
      </w:r>
      <w:r>
        <w:rPr>
          <w:spacing w:val="1"/>
        </w:rPr>
        <w:t> </w:t>
      </w:r>
      <w:r>
        <w:rPr/>
        <w:t>2</w:t>
      </w:r>
      <w:r>
        <w:rPr>
          <w:vertAlign w:val="superscript"/>
        </w:rPr>
        <w:t>ème</w:t>
      </w:r>
      <w:r>
        <w:rPr>
          <w:spacing w:val="1"/>
          <w:vertAlign w:val="baseline"/>
        </w:rPr>
        <w:t> </w:t>
      </w:r>
      <w:r>
        <w:rPr>
          <w:vertAlign w:val="baseline"/>
        </w:rPr>
        <w:t>Circonscription</w:t>
      </w:r>
      <w:r>
        <w:rPr>
          <w:spacing w:val="-2"/>
          <w:vertAlign w:val="baseline"/>
        </w:rPr>
        <w:t> Allier</w:t>
      </w:r>
    </w:p>
    <w:p>
      <w:pPr>
        <w:pStyle w:val="BodyText"/>
        <w:rPr>
          <w:sz w:val="7"/>
        </w:rPr>
      </w:pPr>
      <w:r>
        <w:rPr/>
        <mc:AlternateContent>
          <mc:Choice Requires="wps">
            <w:drawing>
              <wp:anchor distT="0" distB="0" distL="0" distR="0" allowOverlap="1" layoutInCell="1" locked="0" behindDoc="1" simplePos="0" relativeHeight="487593984">
                <wp:simplePos x="0" y="0"/>
                <wp:positionH relativeFrom="page">
                  <wp:posOffset>474980</wp:posOffset>
                </wp:positionH>
                <wp:positionV relativeFrom="paragraph">
                  <wp:posOffset>66689</wp:posOffset>
                </wp:positionV>
                <wp:extent cx="6469380" cy="1538605"/>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6469380" cy="1538605"/>
                          <a:chExt cx="6469380" cy="1538605"/>
                        </a:xfrm>
                      </wpg:grpSpPr>
                      <pic:pic>
                        <pic:nvPicPr>
                          <pic:cNvPr id="27" name="Image 27"/>
                          <pic:cNvPicPr/>
                        </pic:nvPicPr>
                        <pic:blipFill>
                          <a:blip r:embed="rId25" cstate="print"/>
                          <a:stretch>
                            <a:fillRect/>
                          </a:stretch>
                        </pic:blipFill>
                        <pic:spPr>
                          <a:xfrm>
                            <a:off x="0" y="14604"/>
                            <a:ext cx="2132965" cy="1522094"/>
                          </a:xfrm>
                          <a:prstGeom prst="rect">
                            <a:avLst/>
                          </a:prstGeom>
                        </pic:spPr>
                      </pic:pic>
                      <pic:pic>
                        <pic:nvPicPr>
                          <pic:cNvPr id="28" name="Image 28"/>
                          <pic:cNvPicPr/>
                        </pic:nvPicPr>
                        <pic:blipFill>
                          <a:blip r:embed="rId26" cstate="print"/>
                          <a:stretch>
                            <a:fillRect/>
                          </a:stretch>
                        </pic:blipFill>
                        <pic:spPr>
                          <a:xfrm>
                            <a:off x="2132964" y="0"/>
                            <a:ext cx="1611630" cy="1538605"/>
                          </a:xfrm>
                          <a:prstGeom prst="rect">
                            <a:avLst/>
                          </a:prstGeom>
                        </pic:spPr>
                      </pic:pic>
                      <pic:pic>
                        <pic:nvPicPr>
                          <pic:cNvPr id="29" name="Image 29"/>
                          <pic:cNvPicPr/>
                        </pic:nvPicPr>
                        <pic:blipFill>
                          <a:blip r:embed="rId27" cstate="print"/>
                          <a:stretch>
                            <a:fillRect/>
                          </a:stretch>
                        </pic:blipFill>
                        <pic:spPr>
                          <a:xfrm>
                            <a:off x="3735704" y="14604"/>
                            <a:ext cx="2733674" cy="1524000"/>
                          </a:xfrm>
                          <a:prstGeom prst="rect">
                            <a:avLst/>
                          </a:prstGeom>
                        </pic:spPr>
                      </pic:pic>
                    </wpg:wgp>
                  </a:graphicData>
                </a:graphic>
              </wp:anchor>
            </w:drawing>
          </mc:Choice>
          <mc:Fallback>
            <w:pict>
              <v:group style="position:absolute;margin-left:37.400002pt;margin-top:5.251172pt;width:509.4pt;height:121.15pt;mso-position-horizontal-relative:page;mso-position-vertical-relative:paragraph;z-index:-15722496;mso-wrap-distance-left:0;mso-wrap-distance-right:0" id="docshapegroup19" coordorigin="748,105" coordsize="10188,2423">
                <v:shape style="position:absolute;left:748;top:128;width:3359;height:2397" type="#_x0000_t75" id="docshape20" stroked="false">
                  <v:imagedata r:id="rId25" o:title=""/>
                </v:shape>
                <v:shape style="position:absolute;left:4107;top:105;width:2538;height:2423" type="#_x0000_t75" id="docshape21" stroked="false">
                  <v:imagedata r:id="rId26" o:title=""/>
                </v:shape>
                <v:shape style="position:absolute;left:6631;top:128;width:4305;height:2400" type="#_x0000_t75" id="docshape22" stroked="false">
                  <v:imagedata r:id="rId27" o:title=""/>
                </v:shape>
                <w10:wrap type="topAndBottom"/>
              </v:group>
            </w:pict>
          </mc:Fallback>
        </mc:AlternateContent>
      </w:r>
    </w:p>
    <w:p>
      <w:pPr>
        <w:pStyle w:val="BodyText"/>
        <w:spacing w:before="232"/>
        <w:ind w:left="1235" w:right="1351"/>
        <w:jc w:val="center"/>
      </w:pPr>
      <w:r>
        <w:rPr/>
        <w:t>Le</w:t>
      </w:r>
      <w:r>
        <w:rPr>
          <w:spacing w:val="-3"/>
        </w:rPr>
        <w:t> </w:t>
      </w:r>
      <w:r>
        <w:rPr/>
        <w:t>représentant de</w:t>
      </w:r>
      <w:r>
        <w:rPr>
          <w:spacing w:val="-1"/>
        </w:rPr>
        <w:t> </w:t>
      </w:r>
      <w:r>
        <w:rPr>
          <w:spacing w:val="-2"/>
        </w:rPr>
        <w:t>l’Etat</w:t>
      </w:r>
    </w:p>
    <w:p>
      <w:pPr>
        <w:pStyle w:val="BodyText"/>
        <w:spacing w:before="2"/>
        <w:rPr>
          <w:sz w:val="8"/>
        </w:rPr>
      </w:pPr>
      <w:r>
        <w:rPr/>
        <w:drawing>
          <wp:anchor distT="0" distB="0" distL="0" distR="0" allowOverlap="1" layoutInCell="1" locked="0" behindDoc="1" simplePos="0" relativeHeight="487594496">
            <wp:simplePos x="0" y="0"/>
            <wp:positionH relativeFrom="page">
              <wp:posOffset>2251710</wp:posOffset>
            </wp:positionH>
            <wp:positionV relativeFrom="paragraph">
              <wp:posOffset>74944</wp:posOffset>
            </wp:positionV>
            <wp:extent cx="3012639" cy="1691639"/>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8" cstate="print"/>
                    <a:stretch>
                      <a:fillRect/>
                    </a:stretch>
                  </pic:blipFill>
                  <pic:spPr>
                    <a:xfrm>
                      <a:off x="0" y="0"/>
                      <a:ext cx="3012639" cy="1691639"/>
                    </a:xfrm>
                    <a:prstGeom prst="rect">
                      <a:avLst/>
                    </a:prstGeom>
                  </pic:spPr>
                </pic:pic>
              </a:graphicData>
            </a:graphic>
          </wp:anchor>
        </w:drawing>
      </w:r>
    </w:p>
    <w:p>
      <w:pPr>
        <w:pStyle w:val="BodyText"/>
        <w:spacing w:before="255"/>
      </w:pPr>
    </w:p>
    <w:p>
      <w:pPr>
        <w:pStyle w:val="BodyText"/>
        <w:ind w:left="352" w:right="520"/>
      </w:pPr>
      <w:r>
        <w:rPr/>
        <w:t>▬</w:t>
      </w:r>
      <w:r>
        <w:rPr>
          <w:spacing w:val="-2"/>
        </w:rPr>
        <w:t> </w:t>
      </w:r>
      <w:r>
        <w:rPr/>
        <w:t>La</w:t>
      </w:r>
      <w:r>
        <w:rPr>
          <w:spacing w:val="-4"/>
        </w:rPr>
        <w:t> </w:t>
      </w:r>
      <w:r>
        <w:rPr/>
        <w:t>Sonnerie</w:t>
      </w:r>
      <w:r>
        <w:rPr>
          <w:spacing w:val="-4"/>
        </w:rPr>
        <w:t> </w:t>
      </w:r>
      <w:r>
        <w:rPr/>
        <w:t>aux</w:t>
      </w:r>
      <w:r>
        <w:rPr>
          <w:spacing w:val="-2"/>
        </w:rPr>
        <w:t> </w:t>
      </w:r>
      <w:r>
        <w:rPr/>
        <w:t>Morts</w:t>
      </w:r>
      <w:r>
        <w:rPr>
          <w:spacing w:val="-3"/>
        </w:rPr>
        <w:t> </w:t>
      </w:r>
      <w:r>
        <w:rPr/>
        <w:t>suivie</w:t>
      </w:r>
      <w:r>
        <w:rPr>
          <w:spacing w:val="-2"/>
        </w:rPr>
        <w:t> </w:t>
      </w:r>
      <w:r>
        <w:rPr/>
        <w:t>de</w:t>
      </w:r>
      <w:r>
        <w:rPr>
          <w:spacing w:val="-4"/>
        </w:rPr>
        <w:t> </w:t>
      </w:r>
      <w:r>
        <w:rPr/>
        <w:t>la</w:t>
      </w:r>
      <w:r>
        <w:rPr>
          <w:spacing w:val="-2"/>
        </w:rPr>
        <w:t> </w:t>
      </w:r>
      <w:r>
        <w:rPr/>
        <w:t>minute</w:t>
      </w:r>
      <w:r>
        <w:rPr>
          <w:spacing w:val="-3"/>
        </w:rPr>
        <w:t> </w:t>
      </w:r>
      <w:r>
        <w:rPr/>
        <w:t>de</w:t>
      </w:r>
      <w:r>
        <w:rPr>
          <w:spacing w:val="-3"/>
        </w:rPr>
        <w:t> </w:t>
      </w:r>
      <w:r>
        <w:rPr/>
        <w:t>silence</w:t>
      </w:r>
      <w:r>
        <w:rPr>
          <w:spacing w:val="-3"/>
        </w:rPr>
        <w:t> </w:t>
      </w:r>
      <w:r>
        <w:rPr/>
        <w:t>et</w:t>
      </w:r>
      <w:r>
        <w:rPr>
          <w:spacing w:val="-2"/>
        </w:rPr>
        <w:t> </w:t>
      </w:r>
      <w:r>
        <w:rPr/>
        <w:t>la</w:t>
      </w:r>
      <w:r>
        <w:rPr>
          <w:spacing w:val="-3"/>
        </w:rPr>
        <w:t> </w:t>
      </w:r>
      <w:r>
        <w:rPr/>
        <w:t>Marseillaise</w:t>
      </w:r>
      <w:r>
        <w:rPr>
          <w:spacing w:val="-3"/>
        </w:rPr>
        <w:t> </w:t>
      </w:r>
      <w:r>
        <w:rPr/>
        <w:t>chantée</w:t>
      </w:r>
      <w:r>
        <w:rPr>
          <w:spacing w:val="-4"/>
        </w:rPr>
        <w:t> </w:t>
      </w:r>
      <w:r>
        <w:rPr/>
        <w:t>par</w:t>
      </w:r>
      <w:r>
        <w:rPr>
          <w:spacing w:val="-2"/>
        </w:rPr>
        <w:t> </w:t>
      </w:r>
      <w:r>
        <w:rPr/>
        <w:t>les</w:t>
      </w:r>
      <w:r>
        <w:rPr>
          <w:spacing w:val="-3"/>
        </w:rPr>
        <w:t> </w:t>
      </w:r>
      <w:r>
        <w:rPr/>
        <w:t>enfants</w:t>
      </w:r>
      <w:r>
        <w:rPr>
          <w:spacing w:val="-3"/>
        </w:rPr>
        <w:t> </w:t>
      </w:r>
      <w:r>
        <w:rPr/>
        <w:t>des classes de CM2 Racine /Voltaire sous la direction de l’orchestre d’Harmonie de Montluçon.</w:t>
      </w:r>
    </w:p>
    <w:p>
      <w:pPr>
        <w:pStyle w:val="BodyText"/>
        <w:spacing w:before="8"/>
        <w:rPr>
          <w:sz w:val="17"/>
        </w:rPr>
      </w:pPr>
      <w:r>
        <w:rPr/>
        <w:drawing>
          <wp:anchor distT="0" distB="0" distL="0" distR="0" allowOverlap="1" layoutInCell="1" locked="0" behindDoc="1" simplePos="0" relativeHeight="487595008">
            <wp:simplePos x="0" y="0"/>
            <wp:positionH relativeFrom="page">
              <wp:posOffset>2337435</wp:posOffset>
            </wp:positionH>
            <wp:positionV relativeFrom="paragraph">
              <wp:posOffset>144824</wp:posOffset>
            </wp:positionV>
            <wp:extent cx="2930308" cy="164592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9" cstate="print"/>
                    <a:stretch>
                      <a:fillRect/>
                    </a:stretch>
                  </pic:blipFill>
                  <pic:spPr>
                    <a:xfrm>
                      <a:off x="0" y="0"/>
                      <a:ext cx="2930308" cy="1645920"/>
                    </a:xfrm>
                    <a:prstGeom prst="rect">
                      <a:avLst/>
                    </a:prstGeom>
                  </pic:spPr>
                </pic:pic>
              </a:graphicData>
            </a:graphic>
          </wp:anchor>
        </w:drawing>
      </w:r>
    </w:p>
    <w:p>
      <w:pPr>
        <w:pStyle w:val="BodyText"/>
        <w:spacing w:before="216"/>
      </w:pPr>
    </w:p>
    <w:p>
      <w:pPr>
        <w:pStyle w:val="BodyText"/>
        <w:ind w:left="352"/>
      </w:pPr>
      <w:r>
        <w:rPr/>
        <w:t>▬</w:t>
      </w:r>
      <w:r>
        <w:rPr>
          <w:spacing w:val="-2"/>
        </w:rPr>
        <w:t> </w:t>
      </w:r>
      <w:r>
        <w:rPr/>
        <w:t>Le</w:t>
      </w:r>
      <w:r>
        <w:rPr>
          <w:spacing w:val="-2"/>
        </w:rPr>
        <w:t> </w:t>
      </w:r>
      <w:r>
        <w:rPr/>
        <w:t>lâcher de</w:t>
      </w:r>
      <w:r>
        <w:rPr>
          <w:spacing w:val="-2"/>
        </w:rPr>
        <w:t> </w:t>
      </w:r>
      <w:r>
        <w:rPr/>
        <w:t>pigeons</w:t>
      </w:r>
      <w:r>
        <w:rPr>
          <w:spacing w:val="2"/>
        </w:rPr>
        <w:t> </w:t>
      </w:r>
      <w:r>
        <w:rPr/>
        <w:t>par</w:t>
      </w:r>
      <w:r>
        <w:rPr>
          <w:spacing w:val="-1"/>
        </w:rPr>
        <w:t> </w:t>
      </w:r>
      <w:r>
        <w:rPr/>
        <w:t>la</w:t>
      </w:r>
      <w:r>
        <w:rPr>
          <w:spacing w:val="-1"/>
        </w:rPr>
        <w:t> </w:t>
      </w:r>
      <w:r>
        <w:rPr/>
        <w:t>société</w:t>
      </w:r>
      <w:r>
        <w:rPr>
          <w:spacing w:val="-1"/>
        </w:rPr>
        <w:t> </w:t>
      </w:r>
      <w:r>
        <w:rPr/>
        <w:t>colombophile de </w:t>
      </w:r>
      <w:r>
        <w:rPr>
          <w:spacing w:val="-2"/>
        </w:rPr>
        <w:t>Montluçon</w:t>
      </w:r>
    </w:p>
    <w:p>
      <w:pPr>
        <w:pStyle w:val="BodyText"/>
      </w:pPr>
    </w:p>
    <w:p>
      <w:pPr>
        <w:pStyle w:val="BodyText"/>
        <w:tabs>
          <w:tab w:pos="4301" w:val="left" w:leader="none"/>
        </w:tabs>
        <w:ind w:left="352"/>
      </w:pPr>
      <w:r>
        <w:rPr/>
        <w:t>▬</w:t>
      </w:r>
      <w:r>
        <w:rPr>
          <w:spacing w:val="-1"/>
        </w:rPr>
        <w:t> </w:t>
      </w:r>
      <w:r>
        <w:rPr/>
        <w:t>le</w:t>
      </w:r>
      <w:r>
        <w:rPr>
          <w:spacing w:val="-1"/>
        </w:rPr>
        <w:t> </w:t>
      </w:r>
      <w:r>
        <w:rPr/>
        <w:t>Salut au</w:t>
      </w:r>
      <w:r>
        <w:rPr>
          <w:spacing w:val="-1"/>
        </w:rPr>
        <w:t> </w:t>
      </w:r>
      <w:r>
        <w:rPr/>
        <w:t>drapeau par</w:t>
      </w:r>
      <w:r>
        <w:rPr>
          <w:spacing w:val="-1"/>
        </w:rPr>
        <w:t> </w:t>
      </w:r>
      <w:r>
        <w:rPr/>
        <w:t>les</w:t>
      </w:r>
      <w:r>
        <w:rPr>
          <w:spacing w:val="-1"/>
        </w:rPr>
        <w:t> </w:t>
      </w:r>
      <w:r>
        <w:rPr>
          <w:spacing w:val="-2"/>
        </w:rPr>
        <w:t>autorités</w:t>
      </w:r>
      <w:r>
        <w:rPr/>
        <w:tab/>
        <w:t>et</w:t>
      </w:r>
      <w:r>
        <w:rPr>
          <w:spacing w:val="-3"/>
        </w:rPr>
        <w:t> </w:t>
      </w:r>
      <w:r>
        <w:rPr/>
        <w:t>départ des</w:t>
      </w:r>
      <w:r>
        <w:rPr>
          <w:spacing w:val="-1"/>
        </w:rPr>
        <w:t> </w:t>
      </w:r>
      <w:r>
        <w:rPr>
          <w:spacing w:val="-2"/>
        </w:rPr>
        <w:t>drapeaux</w:t>
      </w:r>
    </w:p>
    <w:p>
      <w:pPr>
        <w:spacing w:after="0"/>
        <w:sectPr>
          <w:pgSz w:w="11910" w:h="16840"/>
          <w:pgMar w:top="760" w:bottom="280" w:left="500" w:right="380"/>
        </w:sectPr>
      </w:pPr>
    </w:p>
    <w:p>
      <w:pPr>
        <w:pStyle w:val="BodyText"/>
        <w:ind w:left="404"/>
        <w:rPr>
          <w:sz w:val="20"/>
        </w:rPr>
      </w:pPr>
      <w:r>
        <w:rPr>
          <w:sz w:val="20"/>
        </w:rPr>
        <mc:AlternateContent>
          <mc:Choice Requires="wps">
            <w:drawing>
              <wp:inline distT="0" distB="0" distL="0" distR="0">
                <wp:extent cx="6320790" cy="1828164"/>
                <wp:effectExtent l="0" t="0" r="0" b="635"/>
                <wp:docPr id="32" name="Group 32"/>
                <wp:cNvGraphicFramePr>
                  <a:graphicFrameLocks/>
                </wp:cNvGraphicFramePr>
                <a:graphic>
                  <a:graphicData uri="http://schemas.microsoft.com/office/word/2010/wordprocessingGroup">
                    <wpg:wgp>
                      <wpg:cNvPr id="32" name="Group 32"/>
                      <wpg:cNvGrpSpPr/>
                      <wpg:grpSpPr>
                        <a:xfrm>
                          <a:off x="0" y="0"/>
                          <a:ext cx="6320790" cy="1828164"/>
                          <a:chExt cx="6320790" cy="1828164"/>
                        </a:xfrm>
                      </wpg:grpSpPr>
                      <pic:pic>
                        <pic:nvPicPr>
                          <pic:cNvPr id="33" name="Image 33"/>
                          <pic:cNvPicPr/>
                        </pic:nvPicPr>
                        <pic:blipFill>
                          <a:blip r:embed="rId30" cstate="print"/>
                          <a:stretch>
                            <a:fillRect/>
                          </a:stretch>
                        </pic:blipFill>
                        <pic:spPr>
                          <a:xfrm>
                            <a:off x="0" y="0"/>
                            <a:ext cx="3244214" cy="1828165"/>
                          </a:xfrm>
                          <a:prstGeom prst="rect">
                            <a:avLst/>
                          </a:prstGeom>
                        </pic:spPr>
                      </pic:pic>
                      <pic:pic>
                        <pic:nvPicPr>
                          <pic:cNvPr id="34" name="Image 34"/>
                          <pic:cNvPicPr/>
                        </pic:nvPicPr>
                        <pic:blipFill>
                          <a:blip r:embed="rId31" cstate="print"/>
                          <a:stretch>
                            <a:fillRect/>
                          </a:stretch>
                        </pic:blipFill>
                        <pic:spPr>
                          <a:xfrm>
                            <a:off x="3096260" y="0"/>
                            <a:ext cx="3224529" cy="1818639"/>
                          </a:xfrm>
                          <a:prstGeom prst="rect">
                            <a:avLst/>
                          </a:prstGeom>
                        </pic:spPr>
                      </pic:pic>
                    </wpg:wgp>
                  </a:graphicData>
                </a:graphic>
              </wp:inline>
            </w:drawing>
          </mc:Choice>
          <mc:Fallback>
            <w:pict>
              <v:group style="width:497.7pt;height:143.950pt;mso-position-horizontal-relative:char;mso-position-vertical-relative:line" id="docshapegroup23" coordorigin="0,0" coordsize="9954,2879">
                <v:shape style="position:absolute;left:0;top:0;width:5109;height:2879" type="#_x0000_t75" id="docshape24" stroked="false">
                  <v:imagedata r:id="rId30" o:title=""/>
                </v:shape>
                <v:shape style="position:absolute;left:4876;top:0;width:5078;height:2864" type="#_x0000_t75" id="docshape25" stroked="false">
                  <v:imagedata r:id="rId31" o:title=""/>
                </v:shape>
              </v:group>
            </w:pict>
          </mc:Fallback>
        </mc:AlternateContent>
      </w:r>
      <w:r>
        <w:rPr>
          <w:sz w:val="20"/>
        </w:rPr>
      </w:r>
    </w:p>
    <w:p>
      <w:pPr>
        <w:pStyle w:val="BodyText"/>
        <w:spacing w:before="113"/>
        <w:ind w:left="352"/>
      </w:pPr>
      <w:r>
        <w:rPr/>
        <w:t>▬</w:t>
      </w:r>
      <w:r>
        <w:rPr>
          <w:spacing w:val="-1"/>
        </w:rPr>
        <w:t> </w:t>
      </w:r>
      <w:r>
        <w:rPr/>
        <w:t>Les</w:t>
      </w:r>
      <w:r>
        <w:rPr>
          <w:spacing w:val="58"/>
        </w:rPr>
        <w:t> </w:t>
      </w:r>
      <w:r>
        <w:rPr>
          <w:spacing w:val="-2"/>
        </w:rPr>
        <w:t>unités</w:t>
      </w:r>
    </w:p>
    <w:p>
      <w:pPr>
        <w:pStyle w:val="BodyText"/>
        <w:spacing w:before="8"/>
        <w:rPr>
          <w:sz w:val="4"/>
        </w:rPr>
      </w:pPr>
      <w:r>
        <w:rPr/>
        <mc:AlternateContent>
          <mc:Choice Requires="wps">
            <w:drawing>
              <wp:anchor distT="0" distB="0" distL="0" distR="0" allowOverlap="1" layoutInCell="1" locked="0" behindDoc="1" simplePos="0" relativeHeight="487596032">
                <wp:simplePos x="0" y="0"/>
                <wp:positionH relativeFrom="page">
                  <wp:posOffset>564515</wp:posOffset>
                </wp:positionH>
                <wp:positionV relativeFrom="paragraph">
                  <wp:posOffset>49925</wp:posOffset>
                </wp:positionV>
                <wp:extent cx="6401435" cy="339090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6401435" cy="3390900"/>
                          <a:chExt cx="6401435" cy="3390900"/>
                        </a:xfrm>
                      </wpg:grpSpPr>
                      <pic:pic>
                        <pic:nvPicPr>
                          <pic:cNvPr id="36" name="Image 36"/>
                          <pic:cNvPicPr/>
                        </pic:nvPicPr>
                        <pic:blipFill>
                          <a:blip r:embed="rId32" cstate="print"/>
                          <a:stretch>
                            <a:fillRect/>
                          </a:stretch>
                        </pic:blipFill>
                        <pic:spPr>
                          <a:xfrm>
                            <a:off x="2392045" y="0"/>
                            <a:ext cx="2185035" cy="1762125"/>
                          </a:xfrm>
                          <a:prstGeom prst="rect">
                            <a:avLst/>
                          </a:prstGeom>
                        </pic:spPr>
                      </pic:pic>
                      <pic:pic>
                        <pic:nvPicPr>
                          <pic:cNvPr id="37" name="Image 37"/>
                          <pic:cNvPicPr/>
                        </pic:nvPicPr>
                        <pic:blipFill>
                          <a:blip r:embed="rId33" cstate="print"/>
                          <a:stretch>
                            <a:fillRect/>
                          </a:stretch>
                        </pic:blipFill>
                        <pic:spPr>
                          <a:xfrm>
                            <a:off x="0" y="0"/>
                            <a:ext cx="2486025" cy="1743075"/>
                          </a:xfrm>
                          <a:prstGeom prst="rect">
                            <a:avLst/>
                          </a:prstGeom>
                        </pic:spPr>
                      </pic:pic>
                      <pic:pic>
                        <pic:nvPicPr>
                          <pic:cNvPr id="38" name="Image 38"/>
                          <pic:cNvPicPr/>
                        </pic:nvPicPr>
                        <pic:blipFill>
                          <a:blip r:embed="rId34" cstate="print"/>
                          <a:stretch>
                            <a:fillRect/>
                          </a:stretch>
                        </pic:blipFill>
                        <pic:spPr>
                          <a:xfrm>
                            <a:off x="4226559" y="0"/>
                            <a:ext cx="2174875" cy="1779269"/>
                          </a:xfrm>
                          <a:prstGeom prst="rect">
                            <a:avLst/>
                          </a:prstGeom>
                        </pic:spPr>
                      </pic:pic>
                      <pic:pic>
                        <pic:nvPicPr>
                          <pic:cNvPr id="39" name="Image 39"/>
                          <pic:cNvPicPr/>
                        </pic:nvPicPr>
                        <pic:blipFill>
                          <a:blip r:embed="rId35" cstate="print"/>
                          <a:stretch>
                            <a:fillRect/>
                          </a:stretch>
                        </pic:blipFill>
                        <pic:spPr>
                          <a:xfrm>
                            <a:off x="0" y="1733550"/>
                            <a:ext cx="1771650" cy="1657350"/>
                          </a:xfrm>
                          <a:prstGeom prst="rect">
                            <a:avLst/>
                          </a:prstGeom>
                        </pic:spPr>
                      </pic:pic>
                      <pic:pic>
                        <pic:nvPicPr>
                          <pic:cNvPr id="40" name="Image 40"/>
                          <pic:cNvPicPr/>
                        </pic:nvPicPr>
                        <pic:blipFill>
                          <a:blip r:embed="rId36" cstate="print"/>
                          <a:stretch>
                            <a:fillRect/>
                          </a:stretch>
                        </pic:blipFill>
                        <pic:spPr>
                          <a:xfrm>
                            <a:off x="1430655" y="1719579"/>
                            <a:ext cx="2985135" cy="1671319"/>
                          </a:xfrm>
                          <a:prstGeom prst="rect">
                            <a:avLst/>
                          </a:prstGeom>
                        </pic:spPr>
                      </pic:pic>
                      <pic:pic>
                        <pic:nvPicPr>
                          <pic:cNvPr id="41" name="Image 41"/>
                          <pic:cNvPicPr/>
                        </pic:nvPicPr>
                        <pic:blipFill>
                          <a:blip r:embed="rId37" cstate="print"/>
                          <a:stretch>
                            <a:fillRect/>
                          </a:stretch>
                        </pic:blipFill>
                        <pic:spPr>
                          <a:xfrm>
                            <a:off x="4337050" y="1762125"/>
                            <a:ext cx="2064385" cy="1628775"/>
                          </a:xfrm>
                          <a:prstGeom prst="rect">
                            <a:avLst/>
                          </a:prstGeom>
                        </pic:spPr>
                      </pic:pic>
                    </wpg:wgp>
                  </a:graphicData>
                </a:graphic>
              </wp:anchor>
            </w:drawing>
          </mc:Choice>
          <mc:Fallback>
            <w:pict>
              <v:group style="position:absolute;margin-left:44.450001pt;margin-top:3.931172pt;width:504.05pt;height:267pt;mso-position-horizontal-relative:page;mso-position-vertical-relative:paragraph;z-index:-15720448;mso-wrap-distance-left:0;mso-wrap-distance-right:0" id="docshapegroup26" coordorigin="889,79" coordsize="10081,5340">
                <v:shape style="position:absolute;left:4656;top:78;width:3441;height:2775" type="#_x0000_t75" id="docshape27" stroked="false">
                  <v:imagedata r:id="rId32" o:title=""/>
                </v:shape>
                <v:shape style="position:absolute;left:889;top:78;width:3915;height:2745" type="#_x0000_t75" id="docshape28" stroked="false">
                  <v:imagedata r:id="rId33" o:title=""/>
                </v:shape>
                <v:shape style="position:absolute;left:7545;top:78;width:3425;height:2802" type="#_x0000_t75" id="docshape29" stroked="false">
                  <v:imagedata r:id="rId34" o:title=""/>
                </v:shape>
                <v:shape style="position:absolute;left:889;top:2808;width:2790;height:2610" type="#_x0000_t75" id="docshape30" stroked="false">
                  <v:imagedata r:id="rId35" o:title=""/>
                </v:shape>
                <v:shape style="position:absolute;left:3142;top:2786;width:4701;height:2632" type="#_x0000_t75" id="docshape31" stroked="false">
                  <v:imagedata r:id="rId36" o:title=""/>
                </v:shape>
                <v:shape style="position:absolute;left:7719;top:2853;width:3251;height:2565" type="#_x0000_t75" id="docshape32" stroked="false">
                  <v:imagedata r:id="rId37" o:title=""/>
                </v:shape>
                <w10:wrap type="topAndBottom"/>
              </v:group>
            </w:pict>
          </mc:Fallback>
        </mc:AlternateContent>
      </w:r>
    </w:p>
    <w:p>
      <w:pPr>
        <w:pStyle w:val="BodyText"/>
        <w:spacing w:before="187"/>
      </w:pPr>
    </w:p>
    <w:p>
      <w:pPr>
        <w:pStyle w:val="BodyText"/>
        <w:ind w:left="352"/>
      </w:pPr>
      <w:r>
        <w:rPr/>
        <w:t>▬</w:t>
      </w:r>
      <w:r>
        <w:rPr>
          <w:spacing w:val="-3"/>
        </w:rPr>
        <w:t> </w:t>
      </w:r>
      <w:r>
        <w:rPr/>
        <w:t>Les</w:t>
      </w:r>
      <w:r>
        <w:rPr>
          <w:spacing w:val="-2"/>
        </w:rPr>
        <w:t> remerciements</w:t>
      </w:r>
    </w:p>
    <w:p>
      <w:pPr>
        <w:pStyle w:val="BodyText"/>
        <w:spacing w:before="1"/>
      </w:pPr>
    </w:p>
    <w:p>
      <w:pPr>
        <w:spacing w:before="0"/>
        <w:ind w:left="1234" w:right="1351" w:firstLine="0"/>
        <w:jc w:val="center"/>
        <w:rPr>
          <w:sz w:val="28"/>
        </w:rPr>
      </w:pPr>
      <w:r>
        <w:rPr>
          <w:color w:val="C00000"/>
          <w:sz w:val="28"/>
        </w:rPr>
        <w:t>FIN</w:t>
      </w:r>
      <w:r>
        <w:rPr>
          <w:color w:val="C00000"/>
          <w:spacing w:val="-4"/>
          <w:sz w:val="28"/>
        </w:rPr>
        <w:t> </w:t>
      </w:r>
      <w:r>
        <w:rPr>
          <w:color w:val="C00000"/>
          <w:sz w:val="28"/>
        </w:rPr>
        <w:t>DE</w:t>
      </w:r>
      <w:r>
        <w:rPr>
          <w:color w:val="C00000"/>
          <w:spacing w:val="-4"/>
          <w:sz w:val="28"/>
        </w:rPr>
        <w:t> </w:t>
      </w:r>
      <w:r>
        <w:rPr>
          <w:color w:val="C00000"/>
          <w:sz w:val="28"/>
        </w:rPr>
        <w:t>LA</w:t>
      </w:r>
      <w:r>
        <w:rPr>
          <w:color w:val="C00000"/>
          <w:spacing w:val="1"/>
          <w:sz w:val="28"/>
        </w:rPr>
        <w:t> </w:t>
      </w:r>
      <w:r>
        <w:rPr>
          <w:color w:val="C00000"/>
          <w:spacing w:val="-2"/>
          <w:sz w:val="28"/>
        </w:rPr>
        <w:t>CÉRÉMONIE</w:t>
      </w:r>
    </w:p>
    <w:sectPr>
      <w:pgSz w:w="11910" w:h="16840"/>
      <w:pgMar w:top="1140" w:bottom="280" w:left="50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52" w:hanging="144"/>
      </w:pPr>
      <w:rPr>
        <w:rFonts w:hint="default" w:ascii="Arial" w:hAnsi="Arial" w:eastAsia="Arial" w:cs="Arial"/>
        <w:spacing w:val="0"/>
        <w:w w:val="101"/>
        <w:lang w:val="fr-FR" w:eastAsia="en-US" w:bidi="ar-SA"/>
      </w:rPr>
    </w:lvl>
    <w:lvl w:ilvl="1">
      <w:start w:val="0"/>
      <w:numFmt w:val="bullet"/>
      <w:lvlText w:val="•"/>
      <w:lvlJc w:val="left"/>
      <w:pPr>
        <w:ind w:left="1426" w:hanging="144"/>
      </w:pPr>
      <w:rPr>
        <w:rFonts w:hint="default"/>
        <w:lang w:val="fr-FR" w:eastAsia="en-US" w:bidi="ar-SA"/>
      </w:rPr>
    </w:lvl>
    <w:lvl w:ilvl="2">
      <w:start w:val="0"/>
      <w:numFmt w:val="bullet"/>
      <w:lvlText w:val="•"/>
      <w:lvlJc w:val="left"/>
      <w:pPr>
        <w:ind w:left="2493" w:hanging="144"/>
      </w:pPr>
      <w:rPr>
        <w:rFonts w:hint="default"/>
        <w:lang w:val="fr-FR" w:eastAsia="en-US" w:bidi="ar-SA"/>
      </w:rPr>
    </w:lvl>
    <w:lvl w:ilvl="3">
      <w:start w:val="0"/>
      <w:numFmt w:val="bullet"/>
      <w:lvlText w:val="•"/>
      <w:lvlJc w:val="left"/>
      <w:pPr>
        <w:ind w:left="3559" w:hanging="144"/>
      </w:pPr>
      <w:rPr>
        <w:rFonts w:hint="default"/>
        <w:lang w:val="fr-FR" w:eastAsia="en-US" w:bidi="ar-SA"/>
      </w:rPr>
    </w:lvl>
    <w:lvl w:ilvl="4">
      <w:start w:val="0"/>
      <w:numFmt w:val="bullet"/>
      <w:lvlText w:val="•"/>
      <w:lvlJc w:val="left"/>
      <w:pPr>
        <w:ind w:left="4626" w:hanging="144"/>
      </w:pPr>
      <w:rPr>
        <w:rFonts w:hint="default"/>
        <w:lang w:val="fr-FR" w:eastAsia="en-US" w:bidi="ar-SA"/>
      </w:rPr>
    </w:lvl>
    <w:lvl w:ilvl="5">
      <w:start w:val="0"/>
      <w:numFmt w:val="bullet"/>
      <w:lvlText w:val="•"/>
      <w:lvlJc w:val="left"/>
      <w:pPr>
        <w:ind w:left="5693" w:hanging="144"/>
      </w:pPr>
      <w:rPr>
        <w:rFonts w:hint="default"/>
        <w:lang w:val="fr-FR" w:eastAsia="en-US" w:bidi="ar-SA"/>
      </w:rPr>
    </w:lvl>
    <w:lvl w:ilvl="6">
      <w:start w:val="0"/>
      <w:numFmt w:val="bullet"/>
      <w:lvlText w:val="•"/>
      <w:lvlJc w:val="left"/>
      <w:pPr>
        <w:ind w:left="6759" w:hanging="144"/>
      </w:pPr>
      <w:rPr>
        <w:rFonts w:hint="default"/>
        <w:lang w:val="fr-FR" w:eastAsia="en-US" w:bidi="ar-SA"/>
      </w:rPr>
    </w:lvl>
    <w:lvl w:ilvl="7">
      <w:start w:val="0"/>
      <w:numFmt w:val="bullet"/>
      <w:lvlText w:val="•"/>
      <w:lvlJc w:val="left"/>
      <w:pPr>
        <w:ind w:left="7826" w:hanging="144"/>
      </w:pPr>
      <w:rPr>
        <w:rFonts w:hint="default"/>
        <w:lang w:val="fr-FR" w:eastAsia="en-US" w:bidi="ar-SA"/>
      </w:rPr>
    </w:lvl>
    <w:lvl w:ilvl="8">
      <w:start w:val="0"/>
      <w:numFmt w:val="bullet"/>
      <w:lvlText w:val="•"/>
      <w:lvlJc w:val="left"/>
      <w:pPr>
        <w:ind w:left="8893" w:hanging="144"/>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fr-FR" w:eastAsia="en-US" w:bidi="ar-SA"/>
    </w:rPr>
  </w:style>
  <w:style w:styleId="ListParagraph" w:type="paragraph">
    <w:name w:val="List Paragraph"/>
    <w:basedOn w:val="Normal"/>
    <w:uiPriority w:val="1"/>
    <w:qFormat/>
    <w:pPr>
      <w:spacing w:before="71"/>
      <w:ind w:left="352" w:right="498"/>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bernard.deligny03@free.frSite" TargetMode="External"/><Relationship Id="rId8" Type="http://schemas.openxmlformats.org/officeDocument/2006/relationships/hyperlink" Target="http://ceaacvgpm.e-monsite.com/" TargetMode="External"/><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DELIGNY Bernard</dc:creator>
  <dc:title>COMITE D’ENTENTE DES ASSOCIATIONS</dc:title>
  <dcterms:created xsi:type="dcterms:W3CDTF">2025-05-12T09:59:04Z</dcterms:created>
  <dcterms:modified xsi:type="dcterms:W3CDTF">2025-05-12T09:59:04Z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2025-05-10T00:00:00Z</vt:filetime>
  </property>
  <property fmtid="{D5CDD505-2E9C-101B-9397-08002B2CF9AE}" pid="3" name="Creator">
    <vt:lpwstr>Microsoft® Word 2021</vt:lpwstr>
  </property>
  <property fmtid="{D5CDD505-2E9C-101B-9397-08002B2CF9AE}" pid="4" name="LastSaved">
    <vt:filetime>2025-05-12T00:00:00Z</vt:filetime>
  </property>
  <property fmtid="{D5CDD505-2E9C-101B-9397-08002B2CF9AE}" pid="5" name="Producer">
    <vt:lpwstr>Microsoft® Word 2021</vt:lpwstr>
  </property>
</Properties>
</file>